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XSpec="center" w:tblpY="1276"/>
        <w:tblW w:w="11538" w:type="dxa"/>
        <w:tblLook w:val="04A0"/>
      </w:tblPr>
      <w:tblGrid>
        <w:gridCol w:w="5238"/>
        <w:gridCol w:w="6300"/>
      </w:tblGrid>
      <w:tr w:rsidR="00004C25" w:rsidRPr="00CF0ADA" w:rsidTr="009D2420">
        <w:trPr>
          <w:trHeight w:val="267"/>
        </w:trPr>
        <w:tc>
          <w:tcPr>
            <w:tcW w:w="5238" w:type="dxa"/>
          </w:tcPr>
          <w:p w:rsidR="00004C25" w:rsidRPr="00CF0ADA" w:rsidRDefault="00004C25" w:rsidP="009D2420">
            <w:pPr>
              <w:rPr>
                <w:sz w:val="38"/>
                <w:szCs w:val="38"/>
              </w:rPr>
            </w:pPr>
            <w:r>
              <w:rPr>
                <w:sz w:val="38"/>
                <w:szCs w:val="38"/>
              </w:rPr>
              <w:t xml:space="preserve">  </w:t>
            </w:r>
            <w:r w:rsidRPr="00CF0ADA">
              <w:rPr>
                <w:sz w:val="38"/>
                <w:szCs w:val="38"/>
              </w:rPr>
              <w:t>Elements of Nonfiction</w:t>
            </w:r>
          </w:p>
        </w:tc>
        <w:tc>
          <w:tcPr>
            <w:tcW w:w="6300" w:type="dxa"/>
          </w:tcPr>
          <w:p w:rsidR="00004C25" w:rsidRPr="00CF0ADA" w:rsidRDefault="00004C25" w:rsidP="009D2420">
            <w:pPr>
              <w:rPr>
                <w:sz w:val="38"/>
                <w:szCs w:val="38"/>
              </w:rPr>
            </w:pPr>
            <w:r w:rsidRPr="00CF0ADA">
              <w:rPr>
                <w:sz w:val="38"/>
                <w:szCs w:val="38"/>
              </w:rPr>
              <w:t>Definition</w:t>
            </w:r>
          </w:p>
        </w:tc>
      </w:tr>
      <w:tr w:rsidR="00004C25" w:rsidRPr="00CF0ADA" w:rsidTr="009D2420">
        <w:trPr>
          <w:trHeight w:val="533"/>
        </w:trPr>
        <w:tc>
          <w:tcPr>
            <w:tcW w:w="5238" w:type="dxa"/>
          </w:tcPr>
          <w:p w:rsidR="00004C25" w:rsidRPr="00CF0ADA" w:rsidRDefault="00004C25" w:rsidP="009D2420">
            <w:pPr>
              <w:rPr>
                <w:sz w:val="38"/>
                <w:szCs w:val="38"/>
              </w:rPr>
            </w:pPr>
            <w:r w:rsidRPr="00CF0ADA">
              <w:rPr>
                <w:sz w:val="38"/>
                <w:szCs w:val="38"/>
              </w:rPr>
              <w:t>Chronological organization</w:t>
            </w:r>
          </w:p>
        </w:tc>
        <w:tc>
          <w:tcPr>
            <w:tcW w:w="6300" w:type="dxa"/>
          </w:tcPr>
          <w:p w:rsidR="00004C25" w:rsidRPr="00CF0ADA" w:rsidRDefault="00004C25" w:rsidP="009D2420">
            <w:pPr>
              <w:rPr>
                <w:sz w:val="38"/>
                <w:szCs w:val="38"/>
              </w:rPr>
            </w:pPr>
            <w:r w:rsidRPr="00CF0ADA">
              <w:rPr>
                <w:sz w:val="38"/>
                <w:szCs w:val="38"/>
              </w:rPr>
              <w:t>Presents details in time order from first to last or from last to first</w:t>
            </w:r>
          </w:p>
        </w:tc>
      </w:tr>
      <w:tr w:rsidR="00004C25" w:rsidRPr="00CF0ADA" w:rsidTr="009D2420">
        <w:trPr>
          <w:trHeight w:val="518"/>
        </w:trPr>
        <w:tc>
          <w:tcPr>
            <w:tcW w:w="5238" w:type="dxa"/>
          </w:tcPr>
          <w:p w:rsidR="00004C25" w:rsidRPr="00CF0ADA" w:rsidRDefault="00004C25" w:rsidP="009D2420">
            <w:pPr>
              <w:rPr>
                <w:sz w:val="38"/>
                <w:szCs w:val="38"/>
              </w:rPr>
            </w:pPr>
            <w:r w:rsidRPr="00CF0ADA">
              <w:rPr>
                <w:sz w:val="38"/>
                <w:szCs w:val="38"/>
              </w:rPr>
              <w:t>Cause and effect organization</w:t>
            </w:r>
          </w:p>
        </w:tc>
        <w:tc>
          <w:tcPr>
            <w:tcW w:w="6300" w:type="dxa"/>
          </w:tcPr>
          <w:p w:rsidR="00004C25" w:rsidRPr="00CF0ADA" w:rsidRDefault="00004C25" w:rsidP="009D2420">
            <w:pPr>
              <w:rPr>
                <w:sz w:val="38"/>
                <w:szCs w:val="38"/>
              </w:rPr>
            </w:pPr>
            <w:r w:rsidRPr="00CF0ADA">
              <w:rPr>
                <w:sz w:val="38"/>
                <w:szCs w:val="38"/>
              </w:rPr>
              <w:t>Shows the relationship among events</w:t>
            </w:r>
          </w:p>
        </w:tc>
      </w:tr>
      <w:tr w:rsidR="00004C25" w:rsidRPr="00CF0ADA" w:rsidTr="009D2420">
        <w:trPr>
          <w:trHeight w:val="533"/>
        </w:trPr>
        <w:tc>
          <w:tcPr>
            <w:tcW w:w="5238" w:type="dxa"/>
          </w:tcPr>
          <w:p w:rsidR="00004C25" w:rsidRPr="00CF0ADA" w:rsidRDefault="00004C25" w:rsidP="009D2420">
            <w:pPr>
              <w:rPr>
                <w:sz w:val="38"/>
                <w:szCs w:val="38"/>
              </w:rPr>
            </w:pPr>
            <w:r w:rsidRPr="00CF0ADA">
              <w:rPr>
                <w:sz w:val="38"/>
                <w:szCs w:val="38"/>
              </w:rPr>
              <w:t>Compare and contrast organization</w:t>
            </w:r>
          </w:p>
        </w:tc>
        <w:tc>
          <w:tcPr>
            <w:tcW w:w="6300" w:type="dxa"/>
          </w:tcPr>
          <w:p w:rsidR="00004C25" w:rsidRPr="00CF0ADA" w:rsidRDefault="00004C25" w:rsidP="009D2420">
            <w:pPr>
              <w:rPr>
                <w:sz w:val="38"/>
                <w:szCs w:val="38"/>
              </w:rPr>
            </w:pPr>
            <w:r w:rsidRPr="00CF0ADA">
              <w:rPr>
                <w:sz w:val="38"/>
                <w:szCs w:val="38"/>
              </w:rPr>
              <w:t>Shows the ways in which two or more subjects are similar and different</w:t>
            </w:r>
          </w:p>
        </w:tc>
      </w:tr>
      <w:tr w:rsidR="00004C25" w:rsidRPr="00CF0ADA" w:rsidTr="009D2420">
        <w:trPr>
          <w:trHeight w:val="252"/>
        </w:trPr>
        <w:tc>
          <w:tcPr>
            <w:tcW w:w="5238" w:type="dxa"/>
          </w:tcPr>
          <w:p w:rsidR="00004C25" w:rsidRPr="00CF0ADA" w:rsidRDefault="00004C25" w:rsidP="009D2420">
            <w:pPr>
              <w:rPr>
                <w:sz w:val="38"/>
                <w:szCs w:val="38"/>
              </w:rPr>
            </w:pPr>
            <w:r w:rsidRPr="00CF0ADA">
              <w:rPr>
                <w:sz w:val="38"/>
                <w:szCs w:val="38"/>
              </w:rPr>
              <w:t>Author’s influences</w:t>
            </w:r>
          </w:p>
        </w:tc>
        <w:tc>
          <w:tcPr>
            <w:tcW w:w="6300" w:type="dxa"/>
          </w:tcPr>
          <w:p w:rsidR="00004C25" w:rsidRPr="00CF0ADA" w:rsidRDefault="00004C25" w:rsidP="009D2420">
            <w:pPr>
              <w:rPr>
                <w:sz w:val="38"/>
                <w:szCs w:val="38"/>
              </w:rPr>
            </w:pPr>
            <w:r w:rsidRPr="00CF0ADA">
              <w:rPr>
                <w:sz w:val="38"/>
                <w:szCs w:val="38"/>
              </w:rPr>
              <w:t>Includes the author’s heritage, culture and personal beliefs</w:t>
            </w:r>
          </w:p>
        </w:tc>
      </w:tr>
      <w:tr w:rsidR="00004C25" w:rsidRPr="00CF0ADA" w:rsidTr="009D2420">
        <w:trPr>
          <w:trHeight w:val="267"/>
        </w:trPr>
        <w:tc>
          <w:tcPr>
            <w:tcW w:w="5238" w:type="dxa"/>
          </w:tcPr>
          <w:p w:rsidR="00004C25" w:rsidRPr="00CF0ADA" w:rsidRDefault="00004C25" w:rsidP="009D2420">
            <w:pPr>
              <w:rPr>
                <w:sz w:val="38"/>
                <w:szCs w:val="38"/>
              </w:rPr>
            </w:pPr>
            <w:r w:rsidRPr="00CF0ADA">
              <w:rPr>
                <w:sz w:val="38"/>
                <w:szCs w:val="38"/>
              </w:rPr>
              <w:t>Author’s style</w:t>
            </w:r>
          </w:p>
        </w:tc>
        <w:tc>
          <w:tcPr>
            <w:tcW w:w="6300" w:type="dxa"/>
          </w:tcPr>
          <w:p w:rsidR="00004C25" w:rsidRPr="00CF0ADA" w:rsidRDefault="00004C25" w:rsidP="009D2420">
            <w:pPr>
              <w:rPr>
                <w:sz w:val="38"/>
                <w:szCs w:val="38"/>
              </w:rPr>
            </w:pPr>
            <w:r w:rsidRPr="00CF0ADA">
              <w:rPr>
                <w:sz w:val="38"/>
                <w:szCs w:val="38"/>
              </w:rPr>
              <w:t>The way he or she puts ideas into words</w:t>
            </w:r>
          </w:p>
        </w:tc>
      </w:tr>
      <w:tr w:rsidR="00004C25" w:rsidRPr="00CF0ADA" w:rsidTr="009D2420">
        <w:trPr>
          <w:trHeight w:val="252"/>
        </w:trPr>
        <w:tc>
          <w:tcPr>
            <w:tcW w:w="5238" w:type="dxa"/>
          </w:tcPr>
          <w:p w:rsidR="00004C25" w:rsidRPr="00CF0ADA" w:rsidRDefault="00004C25" w:rsidP="009D2420">
            <w:pPr>
              <w:rPr>
                <w:sz w:val="38"/>
                <w:szCs w:val="38"/>
              </w:rPr>
            </w:pPr>
            <w:r w:rsidRPr="00CF0ADA">
              <w:rPr>
                <w:sz w:val="38"/>
                <w:szCs w:val="38"/>
              </w:rPr>
              <w:t>Author’s purpose</w:t>
            </w:r>
          </w:p>
        </w:tc>
        <w:tc>
          <w:tcPr>
            <w:tcW w:w="6300" w:type="dxa"/>
          </w:tcPr>
          <w:p w:rsidR="00004C25" w:rsidRPr="00CF0ADA" w:rsidRDefault="00004C25" w:rsidP="009D2420">
            <w:pPr>
              <w:rPr>
                <w:sz w:val="38"/>
                <w:szCs w:val="38"/>
              </w:rPr>
            </w:pPr>
            <w:r w:rsidRPr="00CF0ADA">
              <w:rPr>
                <w:sz w:val="38"/>
                <w:szCs w:val="38"/>
              </w:rPr>
              <w:t>Reason for writing</w:t>
            </w:r>
          </w:p>
        </w:tc>
      </w:tr>
      <w:tr w:rsidR="00004C25" w:rsidRPr="00CF0ADA" w:rsidTr="009D2420">
        <w:trPr>
          <w:trHeight w:val="267"/>
        </w:trPr>
        <w:tc>
          <w:tcPr>
            <w:tcW w:w="5238" w:type="dxa"/>
          </w:tcPr>
          <w:p w:rsidR="00004C25" w:rsidRPr="00CF0ADA" w:rsidRDefault="00004C25" w:rsidP="009D2420">
            <w:pPr>
              <w:rPr>
                <w:sz w:val="38"/>
                <w:szCs w:val="38"/>
              </w:rPr>
            </w:pPr>
            <w:r w:rsidRPr="00CF0ADA">
              <w:rPr>
                <w:sz w:val="38"/>
                <w:szCs w:val="38"/>
              </w:rPr>
              <w:t>Biography</w:t>
            </w:r>
          </w:p>
        </w:tc>
        <w:tc>
          <w:tcPr>
            <w:tcW w:w="6300" w:type="dxa"/>
          </w:tcPr>
          <w:p w:rsidR="00004C25" w:rsidRPr="00CF0ADA" w:rsidRDefault="00004C25" w:rsidP="009D2420">
            <w:pPr>
              <w:rPr>
                <w:sz w:val="38"/>
                <w:szCs w:val="38"/>
              </w:rPr>
            </w:pPr>
            <w:r w:rsidRPr="00CF0ADA">
              <w:rPr>
                <w:sz w:val="38"/>
                <w:szCs w:val="38"/>
              </w:rPr>
              <w:t>The life story of someone written by another person</w:t>
            </w:r>
          </w:p>
        </w:tc>
      </w:tr>
      <w:tr w:rsidR="00004C25" w:rsidRPr="00CF0ADA" w:rsidTr="009D2420">
        <w:trPr>
          <w:trHeight w:val="252"/>
        </w:trPr>
        <w:tc>
          <w:tcPr>
            <w:tcW w:w="5238" w:type="dxa"/>
          </w:tcPr>
          <w:p w:rsidR="00004C25" w:rsidRPr="00CF0ADA" w:rsidRDefault="00004C25" w:rsidP="009D2420">
            <w:pPr>
              <w:rPr>
                <w:sz w:val="38"/>
                <w:szCs w:val="38"/>
              </w:rPr>
            </w:pPr>
            <w:r w:rsidRPr="00CF0ADA">
              <w:rPr>
                <w:sz w:val="38"/>
                <w:szCs w:val="38"/>
              </w:rPr>
              <w:t>Autobiography</w:t>
            </w:r>
          </w:p>
        </w:tc>
        <w:tc>
          <w:tcPr>
            <w:tcW w:w="6300" w:type="dxa"/>
          </w:tcPr>
          <w:p w:rsidR="00004C25" w:rsidRPr="00CF0ADA" w:rsidRDefault="00004C25" w:rsidP="009D2420">
            <w:pPr>
              <w:rPr>
                <w:sz w:val="38"/>
                <w:szCs w:val="38"/>
              </w:rPr>
            </w:pPr>
            <w:r w:rsidRPr="00CF0ADA">
              <w:rPr>
                <w:sz w:val="38"/>
                <w:szCs w:val="38"/>
              </w:rPr>
              <w:t>A writer’s account of their own life</w:t>
            </w:r>
          </w:p>
        </w:tc>
      </w:tr>
      <w:tr w:rsidR="00004C25" w:rsidRPr="00CF0ADA" w:rsidTr="009D2420">
        <w:trPr>
          <w:trHeight w:val="267"/>
        </w:trPr>
        <w:tc>
          <w:tcPr>
            <w:tcW w:w="5238" w:type="dxa"/>
          </w:tcPr>
          <w:p w:rsidR="00004C25" w:rsidRPr="00CF0ADA" w:rsidRDefault="00004C25" w:rsidP="009D2420">
            <w:pPr>
              <w:rPr>
                <w:sz w:val="38"/>
                <w:szCs w:val="38"/>
              </w:rPr>
            </w:pPr>
            <w:r w:rsidRPr="00CF0ADA">
              <w:rPr>
                <w:sz w:val="38"/>
                <w:szCs w:val="38"/>
              </w:rPr>
              <w:t>Historical writing</w:t>
            </w:r>
          </w:p>
        </w:tc>
        <w:tc>
          <w:tcPr>
            <w:tcW w:w="6300" w:type="dxa"/>
          </w:tcPr>
          <w:p w:rsidR="00004C25" w:rsidRPr="00CF0ADA" w:rsidRDefault="00004C25" w:rsidP="009D2420">
            <w:pPr>
              <w:rPr>
                <w:sz w:val="38"/>
                <w:szCs w:val="38"/>
              </w:rPr>
            </w:pPr>
            <w:r w:rsidRPr="00CF0ADA">
              <w:rPr>
                <w:sz w:val="38"/>
                <w:szCs w:val="38"/>
              </w:rPr>
              <w:t>Gives facts, explanations, and insights about historical events</w:t>
            </w:r>
          </w:p>
        </w:tc>
      </w:tr>
      <w:tr w:rsidR="00004C25" w:rsidRPr="00CF0ADA" w:rsidTr="009D2420">
        <w:trPr>
          <w:trHeight w:val="252"/>
        </w:trPr>
        <w:tc>
          <w:tcPr>
            <w:tcW w:w="5238" w:type="dxa"/>
          </w:tcPr>
          <w:p w:rsidR="00004C25" w:rsidRPr="00CF0ADA" w:rsidRDefault="00004C25" w:rsidP="009D2420">
            <w:pPr>
              <w:rPr>
                <w:sz w:val="38"/>
                <w:szCs w:val="38"/>
              </w:rPr>
            </w:pPr>
            <w:r w:rsidRPr="00CF0ADA">
              <w:rPr>
                <w:sz w:val="38"/>
                <w:szCs w:val="38"/>
              </w:rPr>
              <w:t>Persuasive writing</w:t>
            </w:r>
          </w:p>
        </w:tc>
        <w:tc>
          <w:tcPr>
            <w:tcW w:w="6300" w:type="dxa"/>
          </w:tcPr>
          <w:p w:rsidR="00004C25" w:rsidRPr="00CF0ADA" w:rsidRDefault="00004C25" w:rsidP="009D2420">
            <w:pPr>
              <w:rPr>
                <w:sz w:val="38"/>
                <w:szCs w:val="38"/>
              </w:rPr>
            </w:pPr>
            <w:r w:rsidRPr="00CF0ADA">
              <w:rPr>
                <w:sz w:val="38"/>
                <w:szCs w:val="38"/>
              </w:rPr>
              <w:t>Meant to persuade the reader or listener</w:t>
            </w:r>
          </w:p>
        </w:tc>
      </w:tr>
      <w:tr w:rsidR="00004C25" w:rsidRPr="00CF0ADA" w:rsidTr="009D2420">
        <w:trPr>
          <w:trHeight w:val="267"/>
        </w:trPr>
        <w:tc>
          <w:tcPr>
            <w:tcW w:w="5238" w:type="dxa"/>
          </w:tcPr>
          <w:p w:rsidR="00004C25" w:rsidRPr="00CF0ADA" w:rsidRDefault="00004C25" w:rsidP="009D2420">
            <w:pPr>
              <w:rPr>
                <w:sz w:val="38"/>
                <w:szCs w:val="38"/>
              </w:rPr>
            </w:pPr>
            <w:r w:rsidRPr="00CF0ADA">
              <w:rPr>
                <w:sz w:val="38"/>
                <w:szCs w:val="38"/>
              </w:rPr>
              <w:t>Descriptive writing</w:t>
            </w:r>
          </w:p>
        </w:tc>
        <w:tc>
          <w:tcPr>
            <w:tcW w:w="6300" w:type="dxa"/>
          </w:tcPr>
          <w:p w:rsidR="00004C25" w:rsidRPr="00CF0ADA" w:rsidRDefault="00004C25" w:rsidP="009D2420">
            <w:pPr>
              <w:rPr>
                <w:sz w:val="38"/>
                <w:szCs w:val="38"/>
              </w:rPr>
            </w:pPr>
            <w:r w:rsidRPr="00CF0ADA">
              <w:rPr>
                <w:sz w:val="38"/>
                <w:szCs w:val="38"/>
              </w:rPr>
              <w:t>Appeals to the five senses</w:t>
            </w:r>
          </w:p>
        </w:tc>
      </w:tr>
      <w:tr w:rsidR="00004C25" w:rsidRPr="00CF0ADA" w:rsidTr="009D2420">
        <w:trPr>
          <w:trHeight w:val="252"/>
        </w:trPr>
        <w:tc>
          <w:tcPr>
            <w:tcW w:w="5238" w:type="dxa"/>
          </w:tcPr>
          <w:p w:rsidR="00004C25" w:rsidRPr="00CF0ADA" w:rsidRDefault="00004C25" w:rsidP="009D2420">
            <w:pPr>
              <w:rPr>
                <w:sz w:val="38"/>
                <w:szCs w:val="38"/>
              </w:rPr>
            </w:pPr>
            <w:r w:rsidRPr="00CF0ADA">
              <w:rPr>
                <w:sz w:val="38"/>
                <w:szCs w:val="38"/>
              </w:rPr>
              <w:t>Expository writing</w:t>
            </w:r>
          </w:p>
        </w:tc>
        <w:tc>
          <w:tcPr>
            <w:tcW w:w="6300" w:type="dxa"/>
          </w:tcPr>
          <w:p w:rsidR="00004C25" w:rsidRPr="00CF0ADA" w:rsidRDefault="00004C25" w:rsidP="009D2420">
            <w:pPr>
              <w:rPr>
                <w:sz w:val="38"/>
                <w:szCs w:val="38"/>
              </w:rPr>
            </w:pPr>
            <w:r w:rsidRPr="00CF0ADA">
              <w:rPr>
                <w:sz w:val="38"/>
                <w:szCs w:val="38"/>
              </w:rPr>
              <w:t>Presents facts, discusses ideas, or explains a process</w:t>
            </w:r>
          </w:p>
        </w:tc>
      </w:tr>
      <w:tr w:rsidR="00004C25" w:rsidRPr="00CF0ADA" w:rsidTr="009D2420">
        <w:trPr>
          <w:trHeight w:val="533"/>
        </w:trPr>
        <w:tc>
          <w:tcPr>
            <w:tcW w:w="5238" w:type="dxa"/>
          </w:tcPr>
          <w:p w:rsidR="00004C25" w:rsidRPr="00CF0ADA" w:rsidRDefault="00004C25" w:rsidP="009D2420">
            <w:pPr>
              <w:rPr>
                <w:sz w:val="38"/>
                <w:szCs w:val="38"/>
              </w:rPr>
            </w:pPr>
            <w:r w:rsidRPr="00CF0ADA">
              <w:rPr>
                <w:sz w:val="38"/>
                <w:szCs w:val="38"/>
              </w:rPr>
              <w:lastRenderedPageBreak/>
              <w:t>Narrative writing</w:t>
            </w:r>
          </w:p>
        </w:tc>
        <w:tc>
          <w:tcPr>
            <w:tcW w:w="6300" w:type="dxa"/>
          </w:tcPr>
          <w:p w:rsidR="00004C25" w:rsidRPr="00CF0ADA" w:rsidRDefault="00004C25" w:rsidP="009D2420">
            <w:pPr>
              <w:rPr>
                <w:sz w:val="38"/>
                <w:szCs w:val="38"/>
              </w:rPr>
            </w:pPr>
            <w:r w:rsidRPr="00CF0ADA">
              <w:rPr>
                <w:sz w:val="38"/>
                <w:szCs w:val="38"/>
              </w:rPr>
              <w:t>Tells the story of real-life experiences</w:t>
            </w:r>
          </w:p>
          <w:p w:rsidR="00004C25" w:rsidRPr="00CF0ADA" w:rsidRDefault="00004C25" w:rsidP="009D2420">
            <w:pPr>
              <w:rPr>
                <w:sz w:val="38"/>
                <w:szCs w:val="38"/>
              </w:rPr>
            </w:pPr>
          </w:p>
        </w:tc>
      </w:tr>
      <w:tr w:rsidR="00004C25" w:rsidRPr="00CF0ADA" w:rsidTr="009D2420">
        <w:trPr>
          <w:trHeight w:val="252"/>
        </w:trPr>
        <w:tc>
          <w:tcPr>
            <w:tcW w:w="5238" w:type="dxa"/>
          </w:tcPr>
          <w:p w:rsidR="00004C25" w:rsidRPr="00CF0ADA" w:rsidRDefault="00004C25" w:rsidP="009D2420">
            <w:pPr>
              <w:rPr>
                <w:sz w:val="38"/>
                <w:szCs w:val="38"/>
              </w:rPr>
            </w:pPr>
            <w:r w:rsidRPr="00CF0ADA">
              <w:rPr>
                <w:sz w:val="38"/>
                <w:szCs w:val="38"/>
              </w:rPr>
              <w:t>Visual writing</w:t>
            </w:r>
          </w:p>
        </w:tc>
        <w:tc>
          <w:tcPr>
            <w:tcW w:w="6300" w:type="dxa"/>
          </w:tcPr>
          <w:p w:rsidR="00004C25" w:rsidRPr="00CF0ADA" w:rsidRDefault="00004C25" w:rsidP="009D2420">
            <w:pPr>
              <w:rPr>
                <w:sz w:val="38"/>
                <w:szCs w:val="38"/>
              </w:rPr>
            </w:pPr>
            <w:r w:rsidRPr="00CF0ADA">
              <w:rPr>
                <w:sz w:val="38"/>
                <w:szCs w:val="38"/>
              </w:rPr>
              <w:t>Combines text and images to share</w:t>
            </w:r>
          </w:p>
        </w:tc>
      </w:tr>
      <w:tr w:rsidR="00004C25" w:rsidRPr="00CF0ADA" w:rsidTr="009D2420">
        <w:trPr>
          <w:trHeight w:val="533"/>
        </w:trPr>
        <w:tc>
          <w:tcPr>
            <w:tcW w:w="5238" w:type="dxa"/>
          </w:tcPr>
          <w:p w:rsidR="00004C25" w:rsidRPr="00CF0ADA" w:rsidRDefault="00004C25" w:rsidP="009D2420">
            <w:pPr>
              <w:rPr>
                <w:sz w:val="38"/>
                <w:szCs w:val="38"/>
              </w:rPr>
            </w:pPr>
            <w:r w:rsidRPr="00CF0ADA">
              <w:rPr>
                <w:sz w:val="38"/>
                <w:szCs w:val="38"/>
              </w:rPr>
              <w:t xml:space="preserve">Reflective writing </w:t>
            </w:r>
          </w:p>
        </w:tc>
        <w:tc>
          <w:tcPr>
            <w:tcW w:w="6300" w:type="dxa"/>
          </w:tcPr>
          <w:p w:rsidR="00004C25" w:rsidRPr="00CF0ADA" w:rsidRDefault="00004C25" w:rsidP="009D2420">
            <w:pPr>
              <w:rPr>
                <w:sz w:val="38"/>
                <w:szCs w:val="38"/>
              </w:rPr>
            </w:pPr>
            <w:r w:rsidRPr="00CF0ADA">
              <w:rPr>
                <w:sz w:val="38"/>
                <w:szCs w:val="38"/>
              </w:rPr>
              <w:t>Addresses an event in the writer’s life and provides insight about why it is important</w:t>
            </w:r>
          </w:p>
        </w:tc>
      </w:tr>
    </w:tbl>
    <w:p w:rsidR="00004C25" w:rsidRDefault="00004C25" w:rsidP="00004C25">
      <w:pPr>
        <w:jc w:val="center"/>
        <w:rPr>
          <w:rFonts w:ascii="Comic Sans MS" w:hAnsi="Comic Sans MS"/>
          <w:sz w:val="40"/>
          <w:szCs w:val="40"/>
        </w:rPr>
      </w:pPr>
      <w:r w:rsidRPr="00132DD0">
        <w:rPr>
          <w:rFonts w:ascii="Comic Sans MS" w:hAnsi="Comic Sans MS"/>
          <w:sz w:val="40"/>
          <w:szCs w:val="40"/>
        </w:rPr>
        <w:t>Author’s Purpose Notes</w:t>
      </w:r>
    </w:p>
    <w:tbl>
      <w:tblPr>
        <w:tblStyle w:val="TableGrid"/>
        <w:tblpPr w:leftFromText="180" w:rightFromText="180" w:vertAnchor="text" w:horzAnchor="margin" w:tblpXSpec="center" w:tblpY="58"/>
        <w:tblW w:w="11088" w:type="dxa"/>
        <w:tblLook w:val="01E0"/>
      </w:tblPr>
      <w:tblGrid>
        <w:gridCol w:w="4428"/>
        <w:gridCol w:w="6660"/>
      </w:tblGrid>
      <w:tr w:rsidR="00004C25" w:rsidRPr="00AF2BDC" w:rsidTr="009D2420">
        <w:tc>
          <w:tcPr>
            <w:tcW w:w="4428" w:type="dxa"/>
          </w:tcPr>
          <w:p w:rsidR="00004C25" w:rsidRPr="00AF2BDC" w:rsidRDefault="00004C25" w:rsidP="009D2420">
            <w:pPr>
              <w:rPr>
                <w:rFonts w:ascii="Comic Sans MS" w:hAnsi="Comic Sans MS"/>
                <w:sz w:val="36"/>
                <w:szCs w:val="36"/>
              </w:rPr>
            </w:pPr>
            <w:r w:rsidRPr="00AF2BDC">
              <w:rPr>
                <w:rFonts w:ascii="Comic Sans MS" w:hAnsi="Comic Sans MS"/>
                <w:sz w:val="36"/>
                <w:szCs w:val="36"/>
              </w:rPr>
              <w:t>Purpose</w:t>
            </w:r>
          </w:p>
        </w:tc>
        <w:tc>
          <w:tcPr>
            <w:tcW w:w="6660" w:type="dxa"/>
          </w:tcPr>
          <w:p w:rsidR="00004C25" w:rsidRPr="00AF2BDC" w:rsidRDefault="00004C25" w:rsidP="009D2420">
            <w:pPr>
              <w:rPr>
                <w:rFonts w:ascii="Comic Sans MS" w:hAnsi="Comic Sans MS"/>
                <w:sz w:val="36"/>
                <w:szCs w:val="36"/>
              </w:rPr>
            </w:pPr>
            <w:r w:rsidRPr="00AF2BDC">
              <w:rPr>
                <w:rFonts w:ascii="Comic Sans MS" w:hAnsi="Comic Sans MS"/>
                <w:sz w:val="36"/>
                <w:szCs w:val="36"/>
              </w:rPr>
              <w:t>What to Look For…</w:t>
            </w:r>
          </w:p>
        </w:tc>
      </w:tr>
      <w:tr w:rsidR="00004C25" w:rsidRPr="00AF2BDC" w:rsidTr="009D2420">
        <w:tc>
          <w:tcPr>
            <w:tcW w:w="4428" w:type="dxa"/>
          </w:tcPr>
          <w:p w:rsidR="00004C25" w:rsidRPr="00AF2BDC" w:rsidRDefault="00004C25" w:rsidP="009D2420">
            <w:pPr>
              <w:rPr>
                <w:rFonts w:ascii="Comic Sans MS" w:hAnsi="Comic Sans MS"/>
                <w:sz w:val="36"/>
                <w:szCs w:val="36"/>
              </w:rPr>
            </w:pPr>
            <w:r w:rsidRPr="00F07751">
              <w:rPr>
                <w:rFonts w:ascii="Comic Sans MS" w:hAnsi="Comic Sans MS"/>
                <w:b/>
                <w:sz w:val="36"/>
                <w:szCs w:val="36"/>
              </w:rPr>
              <w:t>P</w:t>
            </w:r>
            <w:r>
              <w:rPr>
                <w:rFonts w:ascii="Comic Sans MS" w:hAnsi="Comic Sans MS"/>
                <w:sz w:val="36"/>
                <w:szCs w:val="36"/>
              </w:rPr>
              <w:t>ersuade</w:t>
            </w:r>
          </w:p>
          <w:p w:rsidR="00004C25" w:rsidRPr="00AF2BDC" w:rsidRDefault="00004C25" w:rsidP="009D2420">
            <w:pPr>
              <w:rPr>
                <w:rFonts w:ascii="Comic Sans MS" w:hAnsi="Comic Sans MS"/>
                <w:sz w:val="36"/>
                <w:szCs w:val="36"/>
              </w:rPr>
            </w:pPr>
            <w:r w:rsidRPr="00F07751">
              <w:rPr>
                <w:rFonts w:ascii="Comic Sans MS" w:hAnsi="Comic Sans MS"/>
                <w:b/>
                <w:sz w:val="36"/>
                <w:szCs w:val="36"/>
              </w:rPr>
              <w:t>I</w:t>
            </w:r>
            <w:r>
              <w:rPr>
                <w:rFonts w:ascii="Comic Sans MS" w:hAnsi="Comic Sans MS"/>
                <w:sz w:val="36"/>
                <w:szCs w:val="36"/>
              </w:rPr>
              <w:t>nform</w:t>
            </w:r>
          </w:p>
        </w:tc>
        <w:tc>
          <w:tcPr>
            <w:tcW w:w="6660" w:type="dxa"/>
          </w:tcPr>
          <w:p w:rsidR="00004C25" w:rsidRPr="00AF2BDC" w:rsidRDefault="00004C25" w:rsidP="009D2420">
            <w:pPr>
              <w:rPr>
                <w:rFonts w:ascii="Comic Sans MS" w:hAnsi="Comic Sans MS"/>
                <w:sz w:val="36"/>
                <w:szCs w:val="36"/>
              </w:rPr>
            </w:pPr>
            <w:r>
              <w:rPr>
                <w:rFonts w:ascii="Comic Sans MS" w:hAnsi="Comic Sans MS"/>
                <w:sz w:val="36"/>
                <w:szCs w:val="36"/>
              </w:rPr>
              <w:t>Facts and Statistics</w:t>
            </w:r>
          </w:p>
        </w:tc>
      </w:tr>
      <w:tr w:rsidR="00004C25" w:rsidRPr="00AF2BDC" w:rsidTr="009D2420">
        <w:tc>
          <w:tcPr>
            <w:tcW w:w="4428" w:type="dxa"/>
          </w:tcPr>
          <w:p w:rsidR="00004C25" w:rsidRPr="00AF2BDC" w:rsidRDefault="00004C25" w:rsidP="009D2420">
            <w:pPr>
              <w:rPr>
                <w:rFonts w:ascii="Comic Sans MS" w:hAnsi="Comic Sans MS"/>
                <w:sz w:val="36"/>
                <w:szCs w:val="36"/>
              </w:rPr>
            </w:pPr>
            <w:r w:rsidRPr="00F07751">
              <w:rPr>
                <w:rFonts w:ascii="Comic Sans MS" w:hAnsi="Comic Sans MS"/>
                <w:b/>
                <w:sz w:val="36"/>
                <w:szCs w:val="36"/>
              </w:rPr>
              <w:t>E</w:t>
            </w:r>
            <w:r>
              <w:rPr>
                <w:rFonts w:ascii="Comic Sans MS" w:hAnsi="Comic Sans MS"/>
                <w:sz w:val="36"/>
                <w:szCs w:val="36"/>
              </w:rPr>
              <w:t>ntertain</w:t>
            </w:r>
          </w:p>
        </w:tc>
        <w:tc>
          <w:tcPr>
            <w:tcW w:w="6660" w:type="dxa"/>
          </w:tcPr>
          <w:p w:rsidR="00004C25" w:rsidRDefault="00004C25" w:rsidP="009D2420">
            <w:pPr>
              <w:rPr>
                <w:rFonts w:ascii="Comic Sans MS" w:hAnsi="Comic Sans MS"/>
                <w:sz w:val="36"/>
                <w:szCs w:val="36"/>
              </w:rPr>
            </w:pPr>
            <w:r>
              <w:rPr>
                <w:rFonts w:ascii="Comic Sans MS" w:hAnsi="Comic Sans MS"/>
                <w:sz w:val="36"/>
                <w:szCs w:val="36"/>
              </w:rPr>
              <w:t>Stories about experiences</w:t>
            </w:r>
          </w:p>
          <w:p w:rsidR="00004C25" w:rsidRPr="00AF2BDC" w:rsidRDefault="00004C25" w:rsidP="009D2420">
            <w:pPr>
              <w:rPr>
                <w:rFonts w:ascii="Comic Sans MS" w:hAnsi="Comic Sans MS"/>
                <w:sz w:val="36"/>
                <w:szCs w:val="36"/>
              </w:rPr>
            </w:pPr>
          </w:p>
        </w:tc>
      </w:tr>
      <w:tr w:rsidR="00004C25" w:rsidRPr="00AF2BDC" w:rsidTr="009D2420">
        <w:tc>
          <w:tcPr>
            <w:tcW w:w="4428" w:type="dxa"/>
          </w:tcPr>
          <w:p w:rsidR="00004C25" w:rsidRPr="00AF2BDC" w:rsidRDefault="00004C25" w:rsidP="009D2420">
            <w:pPr>
              <w:rPr>
                <w:rFonts w:ascii="Comic Sans MS" w:hAnsi="Comic Sans MS"/>
                <w:sz w:val="36"/>
                <w:szCs w:val="36"/>
              </w:rPr>
            </w:pPr>
            <w:r w:rsidRPr="00F07751">
              <w:rPr>
                <w:rFonts w:ascii="Comic Sans MS" w:hAnsi="Comic Sans MS"/>
                <w:b/>
                <w:sz w:val="36"/>
                <w:szCs w:val="36"/>
              </w:rPr>
              <w:t>R</w:t>
            </w:r>
            <w:r>
              <w:rPr>
                <w:rFonts w:ascii="Comic Sans MS" w:hAnsi="Comic Sans MS"/>
                <w:sz w:val="36"/>
                <w:szCs w:val="36"/>
              </w:rPr>
              <w:t>eflect</w:t>
            </w:r>
          </w:p>
        </w:tc>
        <w:tc>
          <w:tcPr>
            <w:tcW w:w="6660" w:type="dxa"/>
          </w:tcPr>
          <w:p w:rsidR="00004C25" w:rsidRPr="00AF2BDC" w:rsidRDefault="00004C25" w:rsidP="009D2420">
            <w:pPr>
              <w:rPr>
                <w:rFonts w:ascii="Comic Sans MS" w:hAnsi="Comic Sans MS"/>
                <w:sz w:val="36"/>
                <w:szCs w:val="36"/>
              </w:rPr>
            </w:pPr>
            <w:r>
              <w:rPr>
                <w:rFonts w:ascii="Comic Sans MS" w:hAnsi="Comic Sans MS"/>
                <w:sz w:val="36"/>
                <w:szCs w:val="36"/>
              </w:rPr>
              <w:t>Opinions and thoughts</w:t>
            </w:r>
          </w:p>
        </w:tc>
      </w:tr>
    </w:tbl>
    <w:p w:rsidR="00004C25" w:rsidRDefault="00004C25" w:rsidP="00004C25">
      <w:pPr>
        <w:jc w:val="center"/>
        <w:rPr>
          <w:rFonts w:ascii="Comic Sans MS" w:hAnsi="Comic Sans MS"/>
          <w:sz w:val="40"/>
          <w:szCs w:val="40"/>
        </w:rPr>
      </w:pPr>
    </w:p>
    <w:p w:rsidR="00004C25" w:rsidRDefault="00004C25" w:rsidP="00004C25">
      <w:pPr>
        <w:jc w:val="center"/>
        <w:rPr>
          <w:rFonts w:ascii="Comic Sans MS" w:hAnsi="Comic Sans MS"/>
          <w:sz w:val="40"/>
          <w:szCs w:val="40"/>
        </w:rPr>
      </w:pPr>
    </w:p>
    <w:p w:rsidR="00004C25" w:rsidRDefault="00004C25" w:rsidP="00004C25">
      <w:pPr>
        <w:jc w:val="center"/>
        <w:rPr>
          <w:rFonts w:ascii="Comic Sans MS" w:hAnsi="Comic Sans MS"/>
          <w:sz w:val="40"/>
          <w:szCs w:val="40"/>
        </w:rPr>
      </w:pPr>
    </w:p>
    <w:p w:rsidR="00004C25" w:rsidRDefault="00004C25" w:rsidP="00004C25">
      <w:pPr>
        <w:jc w:val="center"/>
        <w:rPr>
          <w:rFonts w:ascii="Comic Sans MS" w:hAnsi="Comic Sans MS"/>
          <w:sz w:val="40"/>
          <w:szCs w:val="40"/>
        </w:rPr>
      </w:pPr>
    </w:p>
    <w:p w:rsidR="00004C25" w:rsidRDefault="00004C25" w:rsidP="00004C25">
      <w:pPr>
        <w:jc w:val="center"/>
        <w:rPr>
          <w:rFonts w:ascii="Comic Sans MS" w:hAnsi="Comic Sans MS"/>
          <w:sz w:val="40"/>
          <w:szCs w:val="40"/>
        </w:rPr>
      </w:pPr>
    </w:p>
    <w:p w:rsidR="00004C25" w:rsidRDefault="00004C25" w:rsidP="00004C25">
      <w:pPr>
        <w:jc w:val="center"/>
        <w:rPr>
          <w:rFonts w:ascii="Comic Sans MS" w:hAnsi="Comic Sans MS"/>
          <w:sz w:val="40"/>
          <w:szCs w:val="40"/>
        </w:rPr>
      </w:pPr>
    </w:p>
    <w:p w:rsidR="00004C25" w:rsidRDefault="00004C25" w:rsidP="00004C25">
      <w:pPr>
        <w:jc w:val="center"/>
        <w:rPr>
          <w:rFonts w:ascii="Comic Sans MS" w:hAnsi="Comic Sans MS"/>
          <w:sz w:val="40"/>
          <w:szCs w:val="40"/>
        </w:rPr>
      </w:pPr>
    </w:p>
    <w:p w:rsidR="00004C25" w:rsidRDefault="00004C25" w:rsidP="00004C25">
      <w:pPr>
        <w:jc w:val="center"/>
        <w:rPr>
          <w:rFonts w:ascii="Comic Sans MS" w:hAnsi="Comic Sans MS"/>
          <w:sz w:val="40"/>
          <w:szCs w:val="40"/>
        </w:rPr>
      </w:pPr>
      <w:r>
        <w:rPr>
          <w:rFonts w:ascii="Comic Sans MS" w:hAnsi="Comic Sans MS"/>
          <w:sz w:val="40"/>
          <w:szCs w:val="40"/>
        </w:rPr>
        <w:lastRenderedPageBreak/>
        <w:t>Non-fiction part 2</w:t>
      </w:r>
    </w:p>
    <w:tbl>
      <w:tblPr>
        <w:tblW w:w="13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0"/>
        <w:gridCol w:w="12309"/>
      </w:tblGrid>
      <w:tr w:rsidR="00004C25" w:rsidRPr="001D6C94" w:rsidTr="009D2420">
        <w:trPr>
          <w:trHeight w:val="291"/>
        </w:trPr>
        <w:tc>
          <w:tcPr>
            <w:tcW w:w="1640" w:type="dxa"/>
          </w:tcPr>
          <w:p w:rsidR="00004C25" w:rsidRPr="001D6C94" w:rsidRDefault="00004C25" w:rsidP="009D2420">
            <w:pPr>
              <w:jc w:val="center"/>
              <w:rPr>
                <w:rFonts w:ascii="Comic Sans MS" w:hAnsi="Comic Sans MS"/>
              </w:rPr>
            </w:pPr>
            <w:r w:rsidRPr="001D6C94">
              <w:rPr>
                <w:rFonts w:ascii="Comic Sans MS" w:hAnsi="Comic Sans MS"/>
              </w:rPr>
              <w:t>Word</w:t>
            </w:r>
          </w:p>
        </w:tc>
        <w:tc>
          <w:tcPr>
            <w:tcW w:w="12309" w:type="dxa"/>
          </w:tcPr>
          <w:p w:rsidR="00004C25" w:rsidRPr="001D6C94" w:rsidRDefault="00004C25" w:rsidP="009D2420">
            <w:pPr>
              <w:jc w:val="center"/>
              <w:rPr>
                <w:rFonts w:ascii="Comic Sans MS" w:hAnsi="Comic Sans MS"/>
              </w:rPr>
            </w:pPr>
            <w:r w:rsidRPr="001D6C94">
              <w:rPr>
                <w:rFonts w:ascii="Comic Sans MS" w:hAnsi="Comic Sans MS"/>
              </w:rPr>
              <w:t>Definition</w:t>
            </w:r>
          </w:p>
        </w:tc>
      </w:tr>
      <w:tr w:rsidR="00004C25" w:rsidRPr="001D6C94" w:rsidTr="009D2420">
        <w:trPr>
          <w:trHeight w:val="264"/>
        </w:trPr>
        <w:tc>
          <w:tcPr>
            <w:tcW w:w="1640" w:type="dxa"/>
          </w:tcPr>
          <w:p w:rsidR="00004C25" w:rsidRPr="001D6C94" w:rsidRDefault="00004C25" w:rsidP="009D2420">
            <w:pPr>
              <w:rPr>
                <w:rFonts w:ascii="Comic Sans MS" w:hAnsi="Comic Sans MS"/>
              </w:rPr>
            </w:pPr>
            <w:r w:rsidRPr="001D6C94">
              <w:rPr>
                <w:rFonts w:ascii="Comic Sans MS" w:hAnsi="Comic Sans MS"/>
              </w:rPr>
              <w:t>Essay</w:t>
            </w:r>
          </w:p>
        </w:tc>
        <w:tc>
          <w:tcPr>
            <w:tcW w:w="12309" w:type="dxa"/>
          </w:tcPr>
          <w:p w:rsidR="00004C25" w:rsidRPr="001D6C94" w:rsidRDefault="00004C25" w:rsidP="009D2420">
            <w:pPr>
              <w:rPr>
                <w:rFonts w:ascii="Comic Sans MS" w:hAnsi="Comic Sans MS"/>
              </w:rPr>
            </w:pPr>
            <w:r w:rsidRPr="001D6C94">
              <w:rPr>
                <w:rFonts w:ascii="Comic Sans MS" w:hAnsi="Comic Sans MS"/>
              </w:rPr>
              <w:t>A short piece of nonfiction about a specific subject</w:t>
            </w:r>
          </w:p>
        </w:tc>
      </w:tr>
      <w:tr w:rsidR="00004C25" w:rsidRPr="001D6C94" w:rsidTr="009D2420">
        <w:trPr>
          <w:trHeight w:val="264"/>
        </w:trPr>
        <w:tc>
          <w:tcPr>
            <w:tcW w:w="1640" w:type="dxa"/>
          </w:tcPr>
          <w:p w:rsidR="00004C25" w:rsidRPr="001D6C94" w:rsidRDefault="00004C25" w:rsidP="009D2420">
            <w:pPr>
              <w:rPr>
                <w:rFonts w:ascii="Comic Sans MS" w:hAnsi="Comic Sans MS"/>
              </w:rPr>
            </w:pPr>
            <w:r w:rsidRPr="001D6C94">
              <w:rPr>
                <w:rFonts w:ascii="Comic Sans MS" w:hAnsi="Comic Sans MS"/>
              </w:rPr>
              <w:t>Evaluate</w:t>
            </w:r>
          </w:p>
        </w:tc>
        <w:tc>
          <w:tcPr>
            <w:tcW w:w="12309" w:type="dxa"/>
          </w:tcPr>
          <w:p w:rsidR="00004C25" w:rsidRPr="001D6C94" w:rsidRDefault="00004C25" w:rsidP="009D2420">
            <w:pPr>
              <w:rPr>
                <w:rFonts w:ascii="Comic Sans MS" w:hAnsi="Comic Sans MS"/>
              </w:rPr>
            </w:pPr>
            <w:r w:rsidRPr="001D6C94">
              <w:rPr>
                <w:rFonts w:ascii="Comic Sans MS" w:hAnsi="Comic Sans MS"/>
              </w:rPr>
              <w:t>To examine and judge something</w:t>
            </w:r>
          </w:p>
        </w:tc>
      </w:tr>
      <w:tr w:rsidR="00004C25" w:rsidRPr="001D6C94" w:rsidTr="009D2420">
        <w:trPr>
          <w:trHeight w:val="542"/>
        </w:trPr>
        <w:tc>
          <w:tcPr>
            <w:tcW w:w="1640" w:type="dxa"/>
          </w:tcPr>
          <w:p w:rsidR="00004C25" w:rsidRPr="001D6C94" w:rsidRDefault="00004C25" w:rsidP="009D2420">
            <w:pPr>
              <w:rPr>
                <w:rFonts w:ascii="Comic Sans MS" w:hAnsi="Comic Sans MS"/>
              </w:rPr>
            </w:pPr>
            <w:r w:rsidRPr="001D6C94">
              <w:rPr>
                <w:rFonts w:ascii="Comic Sans MS" w:hAnsi="Comic Sans MS"/>
              </w:rPr>
              <w:t>Criteria (Criterion)</w:t>
            </w:r>
          </w:p>
        </w:tc>
        <w:tc>
          <w:tcPr>
            <w:tcW w:w="12309" w:type="dxa"/>
          </w:tcPr>
          <w:p w:rsidR="00004C25" w:rsidRPr="001D6C94" w:rsidRDefault="00004C25" w:rsidP="009D2420">
            <w:pPr>
              <w:rPr>
                <w:rFonts w:ascii="Comic Sans MS" w:hAnsi="Comic Sans MS"/>
              </w:rPr>
            </w:pPr>
            <w:r w:rsidRPr="001D6C94">
              <w:rPr>
                <w:rFonts w:ascii="Comic Sans MS" w:hAnsi="Comic Sans MS"/>
              </w:rPr>
              <w:t>Standard for judging things by</w:t>
            </w:r>
          </w:p>
        </w:tc>
      </w:tr>
      <w:tr w:rsidR="00004C25" w:rsidRPr="001D6C94" w:rsidTr="009D2420">
        <w:trPr>
          <w:trHeight w:val="264"/>
        </w:trPr>
        <w:tc>
          <w:tcPr>
            <w:tcW w:w="1640" w:type="dxa"/>
          </w:tcPr>
          <w:p w:rsidR="00004C25" w:rsidRPr="001D6C94" w:rsidRDefault="00004C25" w:rsidP="009D2420">
            <w:pPr>
              <w:rPr>
                <w:rFonts w:ascii="Comic Sans MS" w:hAnsi="Comic Sans MS"/>
              </w:rPr>
            </w:pPr>
            <w:r w:rsidRPr="001D6C94">
              <w:rPr>
                <w:rFonts w:ascii="Comic Sans MS" w:hAnsi="Comic Sans MS"/>
              </w:rPr>
              <w:t>Thesis</w:t>
            </w:r>
            <w:r>
              <w:rPr>
                <w:rFonts w:ascii="Comic Sans MS" w:hAnsi="Comic Sans MS"/>
              </w:rPr>
              <w:t xml:space="preserve"> Statement</w:t>
            </w:r>
          </w:p>
        </w:tc>
        <w:tc>
          <w:tcPr>
            <w:tcW w:w="12309" w:type="dxa"/>
          </w:tcPr>
          <w:p w:rsidR="00004C25" w:rsidRPr="001D6C94" w:rsidRDefault="00004C25" w:rsidP="009D2420">
            <w:pPr>
              <w:rPr>
                <w:rFonts w:ascii="Comic Sans MS" w:hAnsi="Comic Sans MS"/>
              </w:rPr>
            </w:pPr>
            <w:r>
              <w:rPr>
                <w:rFonts w:ascii="Comic Sans MS" w:hAnsi="Comic Sans MS"/>
              </w:rPr>
              <w:t>The explanation of a topic or purpose for writing an essay</w:t>
            </w:r>
          </w:p>
        </w:tc>
      </w:tr>
      <w:tr w:rsidR="00004C25" w:rsidRPr="001D6C94" w:rsidTr="009D2420">
        <w:trPr>
          <w:trHeight w:val="264"/>
        </w:trPr>
        <w:tc>
          <w:tcPr>
            <w:tcW w:w="1640" w:type="dxa"/>
          </w:tcPr>
          <w:p w:rsidR="00004C25" w:rsidRPr="001D6C94" w:rsidRDefault="00004C25" w:rsidP="009D2420">
            <w:pPr>
              <w:rPr>
                <w:rFonts w:ascii="Comic Sans MS" w:hAnsi="Comic Sans MS"/>
              </w:rPr>
            </w:pPr>
            <w:r w:rsidRPr="001D6C94">
              <w:rPr>
                <w:rFonts w:ascii="Comic Sans MS" w:hAnsi="Comic Sans MS"/>
              </w:rPr>
              <w:t>Judge</w:t>
            </w:r>
          </w:p>
        </w:tc>
        <w:tc>
          <w:tcPr>
            <w:tcW w:w="12309" w:type="dxa"/>
          </w:tcPr>
          <w:p w:rsidR="00004C25" w:rsidRPr="001D6C94" w:rsidRDefault="00004C25" w:rsidP="009D2420">
            <w:pPr>
              <w:rPr>
                <w:rFonts w:ascii="Comic Sans MS" w:hAnsi="Comic Sans MS"/>
              </w:rPr>
            </w:pPr>
            <w:r w:rsidRPr="001D6C94">
              <w:rPr>
                <w:rFonts w:ascii="Comic Sans MS" w:hAnsi="Comic Sans MS"/>
              </w:rPr>
              <w:t>To assess the quality of something</w:t>
            </w:r>
          </w:p>
        </w:tc>
      </w:tr>
      <w:tr w:rsidR="00004C25" w:rsidRPr="001D6C94" w:rsidTr="009D2420">
        <w:trPr>
          <w:trHeight w:val="264"/>
        </w:trPr>
        <w:tc>
          <w:tcPr>
            <w:tcW w:w="1640" w:type="dxa"/>
          </w:tcPr>
          <w:p w:rsidR="00004C25" w:rsidRPr="001D6C94" w:rsidRDefault="00004C25" w:rsidP="009D2420">
            <w:pPr>
              <w:rPr>
                <w:rFonts w:ascii="Comic Sans MS" w:hAnsi="Comic Sans MS"/>
              </w:rPr>
            </w:pPr>
            <w:r w:rsidRPr="001D6C94">
              <w:rPr>
                <w:rFonts w:ascii="Comic Sans MS" w:hAnsi="Comic Sans MS"/>
              </w:rPr>
              <w:t>Transitions</w:t>
            </w:r>
          </w:p>
        </w:tc>
        <w:tc>
          <w:tcPr>
            <w:tcW w:w="12309" w:type="dxa"/>
          </w:tcPr>
          <w:p w:rsidR="00004C25" w:rsidRPr="001D6C94" w:rsidRDefault="00004C25" w:rsidP="009D2420">
            <w:pPr>
              <w:rPr>
                <w:rFonts w:ascii="Comic Sans MS" w:hAnsi="Comic Sans MS"/>
              </w:rPr>
            </w:pPr>
            <w:r w:rsidRPr="001D6C94">
              <w:rPr>
                <w:rFonts w:ascii="Comic Sans MS" w:hAnsi="Comic Sans MS"/>
              </w:rPr>
              <w:t xml:space="preserve">A word or </w:t>
            </w:r>
            <w:r>
              <w:rPr>
                <w:rFonts w:ascii="Comic Sans MS" w:hAnsi="Comic Sans MS"/>
              </w:rPr>
              <w:t>phrase that links one subject or</w:t>
            </w:r>
            <w:r w:rsidRPr="001D6C94">
              <w:rPr>
                <w:rFonts w:ascii="Comic Sans MS" w:hAnsi="Comic Sans MS"/>
              </w:rPr>
              <w:t xml:space="preserve"> idea to another in writing</w:t>
            </w:r>
          </w:p>
        </w:tc>
      </w:tr>
      <w:tr w:rsidR="00004C25" w:rsidRPr="001D6C94" w:rsidTr="009D2420">
        <w:trPr>
          <w:trHeight w:val="264"/>
        </w:trPr>
        <w:tc>
          <w:tcPr>
            <w:tcW w:w="1640" w:type="dxa"/>
          </w:tcPr>
          <w:p w:rsidR="00004C25" w:rsidRPr="001D6C94" w:rsidRDefault="00004C25" w:rsidP="009D2420">
            <w:pPr>
              <w:rPr>
                <w:rFonts w:ascii="Comic Sans MS" w:hAnsi="Comic Sans MS"/>
              </w:rPr>
            </w:pPr>
            <w:r w:rsidRPr="001D6C94">
              <w:rPr>
                <w:rFonts w:ascii="Comic Sans MS" w:hAnsi="Comic Sans MS"/>
              </w:rPr>
              <w:t>Support</w:t>
            </w:r>
          </w:p>
        </w:tc>
        <w:tc>
          <w:tcPr>
            <w:tcW w:w="12309" w:type="dxa"/>
          </w:tcPr>
          <w:p w:rsidR="00004C25" w:rsidRPr="001D6C94" w:rsidRDefault="00004C25" w:rsidP="009D2420">
            <w:pPr>
              <w:rPr>
                <w:rFonts w:ascii="Comic Sans MS" w:hAnsi="Comic Sans MS"/>
              </w:rPr>
            </w:pPr>
            <w:r w:rsidRPr="001D6C94">
              <w:rPr>
                <w:rFonts w:ascii="Comic Sans MS" w:hAnsi="Comic Sans MS"/>
              </w:rPr>
              <w:t>To make something more believable by providing evidence</w:t>
            </w:r>
          </w:p>
        </w:tc>
      </w:tr>
      <w:tr w:rsidR="00004C25" w:rsidRPr="001D6C94" w:rsidTr="009D2420">
        <w:trPr>
          <w:trHeight w:val="264"/>
        </w:trPr>
        <w:tc>
          <w:tcPr>
            <w:tcW w:w="1640" w:type="dxa"/>
          </w:tcPr>
          <w:p w:rsidR="00004C25" w:rsidRPr="001D6C94" w:rsidRDefault="00004C25" w:rsidP="009D2420">
            <w:pPr>
              <w:rPr>
                <w:rFonts w:ascii="Comic Sans MS" w:hAnsi="Comic Sans MS"/>
              </w:rPr>
            </w:pPr>
            <w:r w:rsidRPr="001D6C94">
              <w:rPr>
                <w:rFonts w:ascii="Comic Sans MS" w:hAnsi="Comic Sans MS"/>
              </w:rPr>
              <w:t>FEED CATS</w:t>
            </w:r>
          </w:p>
        </w:tc>
        <w:tc>
          <w:tcPr>
            <w:tcW w:w="12309" w:type="dxa"/>
          </w:tcPr>
          <w:p w:rsidR="00004C25" w:rsidRPr="001D6C94" w:rsidRDefault="00004C25" w:rsidP="009D2420">
            <w:pPr>
              <w:rPr>
                <w:rFonts w:ascii="Comic Sans MS" w:hAnsi="Comic Sans MS"/>
              </w:rPr>
            </w:pPr>
            <w:r w:rsidRPr="001D6C94">
              <w:rPr>
                <w:rFonts w:ascii="Comic Sans MS" w:hAnsi="Comic Sans MS"/>
              </w:rPr>
              <w:t>Facts, Examples, Exaggeration, Details   Cause/Effect, Anecdote, Testimony,</w:t>
            </w:r>
            <w:r>
              <w:rPr>
                <w:rFonts w:ascii="Comic Sans MS" w:hAnsi="Comic Sans MS"/>
              </w:rPr>
              <w:t xml:space="preserve"> </w:t>
            </w:r>
            <w:r w:rsidRPr="001D6C94">
              <w:rPr>
                <w:rFonts w:ascii="Comic Sans MS" w:hAnsi="Comic Sans MS"/>
              </w:rPr>
              <w:t>Statistics</w:t>
            </w:r>
          </w:p>
        </w:tc>
      </w:tr>
      <w:tr w:rsidR="00004C25" w:rsidRPr="001D6C94" w:rsidTr="009D2420">
        <w:trPr>
          <w:trHeight w:val="542"/>
        </w:trPr>
        <w:tc>
          <w:tcPr>
            <w:tcW w:w="1640" w:type="dxa"/>
          </w:tcPr>
          <w:p w:rsidR="00004C25" w:rsidRPr="001D6C94" w:rsidRDefault="00004C25" w:rsidP="009D2420">
            <w:pPr>
              <w:rPr>
                <w:rFonts w:ascii="Comic Sans MS" w:hAnsi="Comic Sans MS"/>
              </w:rPr>
            </w:pPr>
            <w:r w:rsidRPr="001D6C94">
              <w:rPr>
                <w:rFonts w:ascii="Comic Sans MS" w:hAnsi="Comic Sans MS"/>
              </w:rPr>
              <w:t>Drawing Conclusions</w:t>
            </w:r>
          </w:p>
        </w:tc>
        <w:tc>
          <w:tcPr>
            <w:tcW w:w="12309" w:type="dxa"/>
          </w:tcPr>
          <w:p w:rsidR="00004C25" w:rsidRPr="001D6C94" w:rsidRDefault="00004C25" w:rsidP="009D2420">
            <w:pPr>
              <w:rPr>
                <w:rFonts w:ascii="Comic Sans MS" w:hAnsi="Comic Sans MS"/>
              </w:rPr>
            </w:pPr>
            <w:r w:rsidRPr="001D6C94">
              <w:rPr>
                <w:rFonts w:ascii="Comic Sans MS" w:hAnsi="Comic Sans MS"/>
              </w:rPr>
              <w:t>Taking details from a situation or text and piecing them together to make a judgment.</w:t>
            </w:r>
          </w:p>
        </w:tc>
      </w:tr>
      <w:tr w:rsidR="00004C25" w:rsidRPr="001D6C94" w:rsidTr="009D2420">
        <w:trPr>
          <w:trHeight w:val="529"/>
        </w:trPr>
        <w:tc>
          <w:tcPr>
            <w:tcW w:w="1640" w:type="dxa"/>
          </w:tcPr>
          <w:p w:rsidR="00004C25" w:rsidRPr="001D6C94" w:rsidRDefault="00004C25" w:rsidP="009D2420">
            <w:pPr>
              <w:rPr>
                <w:rFonts w:ascii="Comic Sans MS" w:hAnsi="Comic Sans MS"/>
              </w:rPr>
            </w:pPr>
            <w:r w:rsidRPr="001D6C94">
              <w:rPr>
                <w:rFonts w:ascii="Comic Sans MS" w:hAnsi="Comic Sans MS"/>
              </w:rPr>
              <w:t>Making Inferences</w:t>
            </w:r>
          </w:p>
        </w:tc>
        <w:tc>
          <w:tcPr>
            <w:tcW w:w="12309" w:type="dxa"/>
          </w:tcPr>
          <w:p w:rsidR="00004C25" w:rsidRPr="001D6C94" w:rsidRDefault="00004C25" w:rsidP="009D2420">
            <w:pPr>
              <w:rPr>
                <w:rFonts w:ascii="Comic Sans MS" w:hAnsi="Comic Sans MS"/>
              </w:rPr>
            </w:pPr>
            <w:r w:rsidRPr="001D6C94">
              <w:rPr>
                <w:rFonts w:ascii="Comic Sans MS" w:hAnsi="Comic Sans MS"/>
              </w:rPr>
              <w:t>Using prior knowledge to make a logical prediction “reading between the lines”</w:t>
            </w:r>
          </w:p>
        </w:tc>
      </w:tr>
      <w:tr w:rsidR="00004C25" w:rsidRPr="001D6C94" w:rsidTr="009D2420">
        <w:trPr>
          <w:trHeight w:val="278"/>
        </w:trPr>
        <w:tc>
          <w:tcPr>
            <w:tcW w:w="1640" w:type="dxa"/>
          </w:tcPr>
          <w:p w:rsidR="00004C25" w:rsidRPr="001D6C94" w:rsidRDefault="00004C25" w:rsidP="009D2420">
            <w:pPr>
              <w:rPr>
                <w:rFonts w:ascii="Comic Sans MS" w:hAnsi="Comic Sans MS"/>
              </w:rPr>
            </w:pPr>
            <w:r w:rsidRPr="001D6C94">
              <w:rPr>
                <w:rFonts w:ascii="Comic Sans MS" w:hAnsi="Comic Sans MS"/>
              </w:rPr>
              <w:t>Bias</w:t>
            </w:r>
          </w:p>
        </w:tc>
        <w:tc>
          <w:tcPr>
            <w:tcW w:w="12309" w:type="dxa"/>
          </w:tcPr>
          <w:p w:rsidR="00004C25" w:rsidRPr="001D6C94" w:rsidRDefault="00004C25" w:rsidP="009D2420">
            <w:pPr>
              <w:rPr>
                <w:rFonts w:ascii="Comic Sans MS" w:hAnsi="Comic Sans MS"/>
              </w:rPr>
            </w:pPr>
            <w:r w:rsidRPr="001D6C94">
              <w:rPr>
                <w:rFonts w:ascii="Comic Sans MS" w:hAnsi="Comic Sans MS"/>
              </w:rPr>
              <w:t>When a writer can’t hide feelings about the subject or lets them affect the writing</w:t>
            </w:r>
          </w:p>
        </w:tc>
      </w:tr>
      <w:tr w:rsidR="00004C25" w:rsidRPr="001D6C94" w:rsidTr="009D2420">
        <w:trPr>
          <w:trHeight w:val="529"/>
        </w:trPr>
        <w:tc>
          <w:tcPr>
            <w:tcW w:w="1640" w:type="dxa"/>
          </w:tcPr>
          <w:p w:rsidR="00004C25" w:rsidRPr="001D6C94" w:rsidRDefault="00004C25" w:rsidP="009D2420">
            <w:pPr>
              <w:rPr>
                <w:rFonts w:ascii="Comic Sans MS" w:hAnsi="Comic Sans MS"/>
              </w:rPr>
            </w:pPr>
            <w:r w:rsidRPr="001D6C94">
              <w:rPr>
                <w:rFonts w:ascii="Comic Sans MS" w:hAnsi="Comic Sans MS"/>
              </w:rPr>
              <w:t>Loaded Words</w:t>
            </w:r>
          </w:p>
        </w:tc>
        <w:tc>
          <w:tcPr>
            <w:tcW w:w="12309" w:type="dxa"/>
          </w:tcPr>
          <w:p w:rsidR="00004C25" w:rsidRPr="001D6C94" w:rsidRDefault="00004C25" w:rsidP="009D2420">
            <w:pPr>
              <w:rPr>
                <w:rFonts w:ascii="Comic Sans MS" w:hAnsi="Comic Sans MS"/>
              </w:rPr>
            </w:pPr>
            <w:r w:rsidRPr="001D6C94">
              <w:rPr>
                <w:rFonts w:ascii="Comic Sans MS" w:hAnsi="Comic Sans MS"/>
              </w:rPr>
              <w:t>Words that have strong emotions behind them</w:t>
            </w:r>
          </w:p>
        </w:tc>
      </w:tr>
      <w:tr w:rsidR="00004C25" w:rsidRPr="001D6C94" w:rsidTr="009D2420">
        <w:trPr>
          <w:trHeight w:val="542"/>
        </w:trPr>
        <w:tc>
          <w:tcPr>
            <w:tcW w:w="1640" w:type="dxa"/>
          </w:tcPr>
          <w:p w:rsidR="00004C25" w:rsidRPr="001D6C94" w:rsidRDefault="00004C25" w:rsidP="009D2420">
            <w:pPr>
              <w:rPr>
                <w:rFonts w:ascii="Comic Sans MS" w:hAnsi="Comic Sans MS"/>
              </w:rPr>
            </w:pPr>
            <w:r w:rsidRPr="001D6C94">
              <w:rPr>
                <w:rFonts w:ascii="Comic Sans MS" w:hAnsi="Comic Sans MS"/>
              </w:rPr>
              <w:lastRenderedPageBreak/>
              <w:t>Semantic Slanting</w:t>
            </w:r>
          </w:p>
        </w:tc>
        <w:tc>
          <w:tcPr>
            <w:tcW w:w="12309" w:type="dxa"/>
          </w:tcPr>
          <w:p w:rsidR="00004C25" w:rsidRPr="001D6C94" w:rsidRDefault="00004C25" w:rsidP="009D2420">
            <w:pPr>
              <w:rPr>
                <w:rFonts w:ascii="Comic Sans MS" w:hAnsi="Comic Sans MS"/>
              </w:rPr>
            </w:pPr>
            <w:r w:rsidRPr="001D6C94">
              <w:rPr>
                <w:rFonts w:ascii="Comic Sans MS" w:hAnsi="Comic Sans MS"/>
              </w:rPr>
              <w:t>Using words to make one think a certain way</w:t>
            </w:r>
          </w:p>
        </w:tc>
      </w:tr>
      <w:tr w:rsidR="00004C25" w:rsidRPr="001D6C94" w:rsidTr="009D2420">
        <w:trPr>
          <w:trHeight w:val="264"/>
        </w:trPr>
        <w:tc>
          <w:tcPr>
            <w:tcW w:w="1640" w:type="dxa"/>
          </w:tcPr>
          <w:p w:rsidR="00004C25" w:rsidRPr="001D6C94" w:rsidRDefault="00004C25" w:rsidP="009D2420">
            <w:pPr>
              <w:rPr>
                <w:rFonts w:ascii="Comic Sans MS" w:hAnsi="Comic Sans MS"/>
              </w:rPr>
            </w:pPr>
            <w:r w:rsidRPr="001D6C94">
              <w:rPr>
                <w:rFonts w:ascii="Comic Sans MS" w:hAnsi="Comic Sans MS"/>
              </w:rPr>
              <w:t>Stereotypes</w:t>
            </w:r>
          </w:p>
        </w:tc>
        <w:tc>
          <w:tcPr>
            <w:tcW w:w="12309" w:type="dxa"/>
          </w:tcPr>
          <w:p w:rsidR="00004C25" w:rsidRPr="001D6C94" w:rsidRDefault="00004C25" w:rsidP="009D2420">
            <w:pPr>
              <w:rPr>
                <w:rFonts w:ascii="Comic Sans MS" w:hAnsi="Comic Sans MS"/>
              </w:rPr>
            </w:pPr>
            <w:r w:rsidRPr="001D6C94">
              <w:rPr>
                <w:rFonts w:ascii="Comic Sans MS" w:hAnsi="Comic Sans MS"/>
              </w:rPr>
              <w:t>Labeling all members of a group as being the same without considering individual differences</w:t>
            </w:r>
          </w:p>
        </w:tc>
      </w:tr>
      <w:tr w:rsidR="00004C25" w:rsidRPr="001D6C94" w:rsidTr="009D2420">
        <w:trPr>
          <w:trHeight w:val="529"/>
        </w:trPr>
        <w:tc>
          <w:tcPr>
            <w:tcW w:w="1640" w:type="dxa"/>
          </w:tcPr>
          <w:p w:rsidR="00004C25" w:rsidRPr="001D6C94" w:rsidRDefault="00004C25" w:rsidP="009D2420">
            <w:pPr>
              <w:rPr>
                <w:rFonts w:ascii="Comic Sans MS" w:hAnsi="Comic Sans MS"/>
              </w:rPr>
            </w:pPr>
            <w:r w:rsidRPr="001D6C94">
              <w:rPr>
                <w:rFonts w:ascii="Comic Sans MS" w:hAnsi="Comic Sans MS"/>
              </w:rPr>
              <w:t>One-sided argument</w:t>
            </w:r>
          </w:p>
        </w:tc>
        <w:tc>
          <w:tcPr>
            <w:tcW w:w="12309" w:type="dxa"/>
          </w:tcPr>
          <w:p w:rsidR="00004C25" w:rsidRPr="001D6C94" w:rsidRDefault="00004C25" w:rsidP="009D2420">
            <w:pPr>
              <w:rPr>
                <w:rFonts w:ascii="Comic Sans MS" w:hAnsi="Comic Sans MS"/>
              </w:rPr>
            </w:pPr>
            <w:r w:rsidRPr="001D6C94">
              <w:rPr>
                <w:rFonts w:ascii="Comic Sans MS" w:hAnsi="Comic Sans MS"/>
              </w:rPr>
              <w:t>When writers present only one side of the situation</w:t>
            </w:r>
          </w:p>
        </w:tc>
      </w:tr>
      <w:tr w:rsidR="00004C25" w:rsidRPr="001D6C94" w:rsidTr="009D2420">
        <w:trPr>
          <w:trHeight w:val="555"/>
        </w:trPr>
        <w:tc>
          <w:tcPr>
            <w:tcW w:w="1640" w:type="dxa"/>
          </w:tcPr>
          <w:p w:rsidR="00004C25" w:rsidRPr="001D6C94" w:rsidRDefault="00004C25" w:rsidP="009D2420">
            <w:pPr>
              <w:rPr>
                <w:rFonts w:ascii="Comic Sans MS" w:hAnsi="Comic Sans MS"/>
              </w:rPr>
            </w:pPr>
            <w:r w:rsidRPr="001D6C94">
              <w:rPr>
                <w:rFonts w:ascii="Comic Sans MS" w:hAnsi="Comic Sans MS"/>
              </w:rPr>
              <w:t>Primary Source</w:t>
            </w:r>
          </w:p>
        </w:tc>
        <w:tc>
          <w:tcPr>
            <w:tcW w:w="12309" w:type="dxa"/>
          </w:tcPr>
          <w:p w:rsidR="00004C25" w:rsidRPr="001D6C94" w:rsidRDefault="00004C25" w:rsidP="009D2420">
            <w:pPr>
              <w:rPr>
                <w:rFonts w:ascii="Comic Sans MS" w:hAnsi="Comic Sans MS"/>
              </w:rPr>
            </w:pPr>
            <w:r w:rsidRPr="001D6C94">
              <w:rPr>
                <w:rFonts w:ascii="Comic Sans MS" w:hAnsi="Comic Sans MS"/>
              </w:rPr>
              <w:t>An original source that shares firsthand knowledge and the information can be traced no further than its author</w:t>
            </w:r>
          </w:p>
        </w:tc>
      </w:tr>
      <w:tr w:rsidR="00004C25" w:rsidRPr="001D6C94" w:rsidTr="009D2420">
        <w:trPr>
          <w:trHeight w:val="555"/>
        </w:trPr>
        <w:tc>
          <w:tcPr>
            <w:tcW w:w="1640" w:type="dxa"/>
          </w:tcPr>
          <w:p w:rsidR="00004C25" w:rsidRPr="001D6C94" w:rsidRDefault="00004C25" w:rsidP="009D2420">
            <w:pPr>
              <w:rPr>
                <w:rFonts w:ascii="Comic Sans MS" w:hAnsi="Comic Sans MS"/>
              </w:rPr>
            </w:pPr>
            <w:r>
              <w:rPr>
                <w:rFonts w:ascii="Comic Sans MS" w:hAnsi="Comic Sans MS"/>
              </w:rPr>
              <w:t>Secondary Source</w:t>
            </w:r>
          </w:p>
        </w:tc>
        <w:tc>
          <w:tcPr>
            <w:tcW w:w="12309" w:type="dxa"/>
          </w:tcPr>
          <w:p w:rsidR="00004C25" w:rsidRPr="001D6C94" w:rsidRDefault="00004C25" w:rsidP="009D2420">
            <w:pPr>
              <w:rPr>
                <w:rFonts w:ascii="Comic Sans MS" w:hAnsi="Comic Sans MS"/>
              </w:rPr>
            </w:pPr>
            <w:r>
              <w:rPr>
                <w:rFonts w:ascii="Comic Sans MS" w:hAnsi="Comic Sans MS"/>
              </w:rPr>
              <w:t>A source that shares information that has been collected and complied, summarized, and maybe even changed from original sources and beyond. The information can be traced beyond its author to at least one or more other sources.</w:t>
            </w:r>
          </w:p>
        </w:tc>
      </w:tr>
    </w:tbl>
    <w:p w:rsidR="00004C25" w:rsidRPr="0012634B" w:rsidRDefault="00004C25" w:rsidP="00004C25">
      <w:pPr>
        <w:rPr>
          <w:rFonts w:ascii="Comic Sans MS" w:hAnsi="Comic Sans MS"/>
          <w:b/>
          <w:sz w:val="18"/>
          <w:szCs w:val="18"/>
        </w:rPr>
      </w:pPr>
      <w:r w:rsidRPr="0012634B">
        <w:rPr>
          <w:rFonts w:ascii="Comic Sans MS" w:hAnsi="Comic Sans MS"/>
          <w:b/>
          <w:sz w:val="18"/>
          <w:szCs w:val="18"/>
        </w:rPr>
        <w:t>Study Tips</w:t>
      </w:r>
    </w:p>
    <w:p w:rsidR="00004C25" w:rsidRPr="0012634B" w:rsidRDefault="00004C25" w:rsidP="00004C25">
      <w:pPr>
        <w:ind w:left="720"/>
        <w:rPr>
          <w:rFonts w:ascii="Comic Sans MS" w:hAnsi="Comic Sans MS"/>
          <w:sz w:val="18"/>
          <w:szCs w:val="18"/>
        </w:rPr>
      </w:pPr>
      <w:r w:rsidRPr="0012634B">
        <w:rPr>
          <w:rFonts w:ascii="Comic Sans MS" w:hAnsi="Comic Sans MS"/>
          <w:sz w:val="18"/>
          <w:szCs w:val="18"/>
        </w:rPr>
        <w:t>*Make flash cards and review them daily for at least 15 minutes</w:t>
      </w:r>
    </w:p>
    <w:p w:rsidR="00004C25" w:rsidRPr="0012634B" w:rsidRDefault="00004C25" w:rsidP="00004C25">
      <w:pPr>
        <w:ind w:left="720"/>
        <w:rPr>
          <w:rFonts w:ascii="Comic Sans MS" w:hAnsi="Comic Sans MS"/>
          <w:sz w:val="18"/>
          <w:szCs w:val="18"/>
        </w:rPr>
      </w:pPr>
      <w:r w:rsidRPr="0012634B">
        <w:rPr>
          <w:rFonts w:ascii="Comic Sans MS" w:hAnsi="Comic Sans MS"/>
          <w:sz w:val="18"/>
          <w:szCs w:val="18"/>
        </w:rPr>
        <w:t>*Quiz yourself by creating your own little quizzes at home</w:t>
      </w:r>
    </w:p>
    <w:p w:rsidR="00004C25" w:rsidRPr="0012634B" w:rsidRDefault="00004C25" w:rsidP="00004C25">
      <w:pPr>
        <w:ind w:left="720"/>
        <w:rPr>
          <w:rFonts w:ascii="Comic Sans MS" w:hAnsi="Comic Sans MS"/>
          <w:sz w:val="18"/>
          <w:szCs w:val="18"/>
        </w:rPr>
      </w:pPr>
      <w:r w:rsidRPr="0012634B">
        <w:rPr>
          <w:rFonts w:ascii="Comic Sans MS" w:hAnsi="Comic Sans MS"/>
          <w:sz w:val="18"/>
          <w:szCs w:val="18"/>
        </w:rPr>
        <w:t>*Have a family member read the words to you and you guess the meaning</w:t>
      </w:r>
    </w:p>
    <w:p w:rsidR="00004C25" w:rsidRPr="0012634B" w:rsidRDefault="00004C25" w:rsidP="00004C25">
      <w:pPr>
        <w:ind w:left="720"/>
        <w:rPr>
          <w:rFonts w:ascii="Comic Sans MS" w:hAnsi="Comic Sans MS"/>
          <w:sz w:val="18"/>
          <w:szCs w:val="18"/>
        </w:rPr>
      </w:pPr>
    </w:p>
    <w:p w:rsidR="00004C25" w:rsidRPr="0012634B" w:rsidRDefault="00004C25" w:rsidP="00004C25">
      <w:pPr>
        <w:ind w:left="720"/>
        <w:rPr>
          <w:rFonts w:ascii="Comic Sans MS" w:hAnsi="Comic Sans MS"/>
          <w:sz w:val="18"/>
          <w:szCs w:val="18"/>
        </w:rPr>
      </w:pPr>
      <w:r>
        <w:rPr>
          <w:rFonts w:ascii="Comic Sans MS" w:hAnsi="Comic Sans MS"/>
          <w:sz w:val="18"/>
          <w:szCs w:val="18"/>
        </w:rPr>
        <w:t xml:space="preserve">*Create a game, song </w:t>
      </w:r>
      <w:proofErr w:type="gramStart"/>
      <w:r>
        <w:rPr>
          <w:rFonts w:ascii="Comic Sans MS" w:hAnsi="Comic Sans MS"/>
          <w:sz w:val="18"/>
          <w:szCs w:val="18"/>
        </w:rPr>
        <w:t xml:space="preserve">or </w:t>
      </w:r>
      <w:r w:rsidRPr="0012634B">
        <w:rPr>
          <w:rFonts w:ascii="Comic Sans MS" w:hAnsi="Comic Sans MS"/>
          <w:sz w:val="18"/>
          <w:szCs w:val="18"/>
        </w:rPr>
        <w:t xml:space="preserve"> puzzle</w:t>
      </w:r>
      <w:proofErr w:type="gramEnd"/>
      <w:r w:rsidRPr="0012634B">
        <w:rPr>
          <w:rFonts w:ascii="Comic Sans MS" w:hAnsi="Comic Sans MS"/>
          <w:sz w:val="18"/>
          <w:szCs w:val="18"/>
        </w:rPr>
        <w:t xml:space="preserve"> to review the vocabulary</w:t>
      </w:r>
    </w:p>
    <w:p w:rsidR="00004C25" w:rsidRDefault="00004C25" w:rsidP="00004C25">
      <w:pPr>
        <w:ind w:left="720"/>
        <w:rPr>
          <w:rFonts w:ascii="Comic Sans MS" w:hAnsi="Comic Sans MS"/>
          <w:sz w:val="18"/>
          <w:szCs w:val="18"/>
        </w:rPr>
      </w:pPr>
      <w:r w:rsidRPr="0012634B">
        <w:rPr>
          <w:rFonts w:ascii="Comic Sans MS" w:hAnsi="Comic Sans MS"/>
          <w:sz w:val="18"/>
          <w:szCs w:val="18"/>
        </w:rPr>
        <w:t>*Use each word in an original sentence to make sure you know the correct meaning</w:t>
      </w:r>
    </w:p>
    <w:p w:rsidR="00004C25" w:rsidRDefault="00004C25" w:rsidP="00004C25">
      <w:pPr>
        <w:ind w:left="720"/>
        <w:rPr>
          <w:rFonts w:ascii="Comic Sans MS" w:hAnsi="Comic Sans MS"/>
          <w:sz w:val="18"/>
          <w:szCs w:val="18"/>
        </w:rPr>
      </w:pPr>
      <w:r>
        <w:rPr>
          <w:rFonts w:ascii="Comic Sans MS" w:hAnsi="Comic Sans MS"/>
          <w:sz w:val="18"/>
          <w:szCs w:val="18"/>
        </w:rPr>
        <w:t>*Rewrite each word several times or draw a picture</w:t>
      </w:r>
    </w:p>
    <w:p w:rsidR="00004C25" w:rsidRDefault="00004C25" w:rsidP="00004C25">
      <w:pPr>
        <w:rPr>
          <w:rFonts w:ascii="Comic Sans MS" w:hAnsi="Comic Sans MS"/>
        </w:rPr>
        <w:sectPr w:rsidR="00004C25" w:rsidSect="00361E90">
          <w:pgSz w:w="15840" w:h="12240" w:orient="landscape"/>
          <w:pgMar w:top="1008" w:right="1440" w:bottom="1008" w:left="1440" w:header="720" w:footer="720" w:gutter="0"/>
          <w:cols w:space="720"/>
          <w:docGrid w:linePitch="360"/>
        </w:sectPr>
      </w:pPr>
    </w:p>
    <w:p w:rsidR="00004C25" w:rsidRPr="00307DFA" w:rsidRDefault="00004C25" w:rsidP="00004C25">
      <w:pPr>
        <w:jc w:val="center"/>
        <w:rPr>
          <w:rFonts w:ascii="Comic Sans MS" w:hAnsi="Comic Sans MS"/>
          <w:b/>
          <w:sz w:val="28"/>
          <w:szCs w:val="28"/>
        </w:rPr>
      </w:pPr>
      <w:r w:rsidRPr="00307DFA">
        <w:rPr>
          <w:rFonts w:ascii="Comic Sans MS" w:hAnsi="Comic Sans MS"/>
          <w:b/>
          <w:sz w:val="28"/>
          <w:szCs w:val="28"/>
        </w:rPr>
        <w:lastRenderedPageBreak/>
        <w:t xml:space="preserve">STORY ELEMENTS </w:t>
      </w:r>
    </w:p>
    <w:p w:rsidR="00004C25" w:rsidRDefault="00004C25" w:rsidP="00004C25">
      <w:pPr>
        <w:rPr>
          <w:rFonts w:ascii="Comic Sans MS" w:hAnsi="Comic Sans MS"/>
        </w:rPr>
      </w:pPr>
    </w:p>
    <w:p w:rsidR="00004C25" w:rsidRPr="00004C25" w:rsidRDefault="00004C25" w:rsidP="00004C25">
      <w:pPr>
        <w:numPr>
          <w:ilvl w:val="0"/>
          <w:numId w:val="2"/>
        </w:numPr>
        <w:spacing w:after="0" w:line="240" w:lineRule="auto"/>
        <w:rPr>
          <w:rFonts w:ascii="Comic Sans MS" w:hAnsi="Comic Sans MS"/>
        </w:rPr>
      </w:pPr>
      <w:r w:rsidRPr="00F035B4">
        <w:rPr>
          <w:rFonts w:ascii="Comic Sans MS" w:hAnsi="Comic Sans MS"/>
          <w:b/>
        </w:rPr>
        <w:t>Setting</w:t>
      </w:r>
      <w:r>
        <w:rPr>
          <w:rFonts w:ascii="Comic Sans MS" w:hAnsi="Comic Sans MS"/>
        </w:rPr>
        <w:t>- The time and place of the action in a story</w:t>
      </w:r>
    </w:p>
    <w:p w:rsidR="00004C25" w:rsidRDefault="00004C25" w:rsidP="00004C25">
      <w:pPr>
        <w:numPr>
          <w:ilvl w:val="0"/>
          <w:numId w:val="3"/>
        </w:numPr>
        <w:spacing w:after="0" w:line="240" w:lineRule="auto"/>
        <w:rPr>
          <w:rFonts w:ascii="Comic Sans MS" w:hAnsi="Comic Sans MS"/>
        </w:rPr>
      </w:pPr>
      <w:r w:rsidRPr="00F035B4">
        <w:rPr>
          <w:rFonts w:ascii="Comic Sans MS" w:hAnsi="Comic Sans MS"/>
          <w:b/>
        </w:rPr>
        <w:t>Plot-</w:t>
      </w:r>
      <w:r>
        <w:rPr>
          <w:rFonts w:ascii="Comic Sans MS" w:hAnsi="Comic Sans MS"/>
        </w:rPr>
        <w:t xml:space="preserve"> The sequence of events in a story</w:t>
      </w:r>
    </w:p>
    <w:p w:rsidR="00004C25" w:rsidRDefault="00004C25" w:rsidP="00004C25">
      <w:pPr>
        <w:numPr>
          <w:ilvl w:val="1"/>
          <w:numId w:val="1"/>
        </w:numPr>
        <w:spacing w:after="0" w:line="240" w:lineRule="auto"/>
        <w:rPr>
          <w:rFonts w:ascii="Comic Sans MS" w:hAnsi="Comic Sans MS"/>
        </w:rPr>
      </w:pPr>
      <w:r w:rsidRPr="00307DFA">
        <w:rPr>
          <w:rFonts w:ascii="Comic Sans MS" w:hAnsi="Comic Sans MS"/>
          <w:b/>
        </w:rPr>
        <w:t>Rising Action</w:t>
      </w:r>
      <w:r>
        <w:rPr>
          <w:rFonts w:ascii="Comic Sans MS" w:hAnsi="Comic Sans MS"/>
        </w:rPr>
        <w:t>-Events that occur leading up to the climax</w:t>
      </w:r>
    </w:p>
    <w:p w:rsidR="00004C25" w:rsidRDefault="00004C25" w:rsidP="00004C25">
      <w:pPr>
        <w:numPr>
          <w:ilvl w:val="1"/>
          <w:numId w:val="1"/>
        </w:numPr>
        <w:spacing w:after="0" w:line="240" w:lineRule="auto"/>
        <w:rPr>
          <w:rFonts w:ascii="Comic Sans MS" w:hAnsi="Comic Sans MS"/>
        </w:rPr>
      </w:pPr>
      <w:r w:rsidRPr="00307DFA">
        <w:rPr>
          <w:rFonts w:ascii="Comic Sans MS" w:hAnsi="Comic Sans MS"/>
          <w:b/>
        </w:rPr>
        <w:t>Climax-</w:t>
      </w:r>
      <w:r>
        <w:rPr>
          <w:rFonts w:ascii="Comic Sans MS" w:hAnsi="Comic Sans MS"/>
        </w:rPr>
        <w:t>The highest point of interest or suspense in the story;</w:t>
      </w:r>
    </w:p>
    <w:p w:rsidR="00004C25" w:rsidRDefault="00004C25" w:rsidP="00004C25">
      <w:pPr>
        <w:ind w:left="1080"/>
        <w:rPr>
          <w:rFonts w:ascii="Comic Sans MS" w:hAnsi="Comic Sans MS"/>
        </w:rPr>
      </w:pPr>
      <w:r>
        <w:rPr>
          <w:rFonts w:ascii="Comic Sans MS" w:hAnsi="Comic Sans MS"/>
        </w:rPr>
        <w:t>The point at which the events can go one way or the other</w:t>
      </w:r>
    </w:p>
    <w:p w:rsidR="00004C25" w:rsidRDefault="00004C25" w:rsidP="00004C25">
      <w:pPr>
        <w:numPr>
          <w:ilvl w:val="1"/>
          <w:numId w:val="1"/>
        </w:numPr>
        <w:spacing w:after="0" w:line="240" w:lineRule="auto"/>
        <w:rPr>
          <w:rFonts w:ascii="Comic Sans MS" w:hAnsi="Comic Sans MS"/>
        </w:rPr>
      </w:pPr>
      <w:r w:rsidRPr="00307DFA">
        <w:rPr>
          <w:rFonts w:ascii="Comic Sans MS" w:hAnsi="Comic Sans MS"/>
          <w:b/>
        </w:rPr>
        <w:t>Falling Action</w:t>
      </w:r>
      <w:r>
        <w:rPr>
          <w:rFonts w:ascii="Comic Sans MS" w:hAnsi="Comic Sans MS"/>
        </w:rPr>
        <w:t>-Events that occur after the climax</w:t>
      </w:r>
    </w:p>
    <w:p w:rsidR="00004C25" w:rsidRPr="00004C25" w:rsidRDefault="00004C25" w:rsidP="00004C25">
      <w:pPr>
        <w:numPr>
          <w:ilvl w:val="1"/>
          <w:numId w:val="1"/>
        </w:numPr>
        <w:spacing w:after="0" w:line="240" w:lineRule="auto"/>
        <w:rPr>
          <w:rFonts w:ascii="Comic Sans MS" w:hAnsi="Comic Sans MS"/>
        </w:rPr>
      </w:pPr>
      <w:r w:rsidRPr="00307DFA">
        <w:rPr>
          <w:rFonts w:ascii="Comic Sans MS" w:hAnsi="Comic Sans MS"/>
          <w:b/>
        </w:rPr>
        <w:t>Resolution-</w:t>
      </w:r>
      <w:r>
        <w:rPr>
          <w:rFonts w:ascii="Comic Sans MS" w:hAnsi="Comic Sans MS"/>
        </w:rPr>
        <w:t>The way the story turns out; The final outcome</w:t>
      </w:r>
    </w:p>
    <w:p w:rsidR="00004C25" w:rsidRDefault="00004C25" w:rsidP="00004C25">
      <w:pPr>
        <w:numPr>
          <w:ilvl w:val="0"/>
          <w:numId w:val="3"/>
        </w:numPr>
        <w:spacing w:after="0" w:line="240" w:lineRule="auto"/>
        <w:rPr>
          <w:rFonts w:ascii="Comic Sans MS" w:hAnsi="Comic Sans MS"/>
        </w:rPr>
      </w:pPr>
      <w:r w:rsidRPr="00F035B4">
        <w:rPr>
          <w:rFonts w:ascii="Comic Sans MS" w:hAnsi="Comic Sans MS"/>
          <w:b/>
        </w:rPr>
        <w:t>Conflict-</w:t>
      </w:r>
      <w:r>
        <w:rPr>
          <w:rFonts w:ascii="Comic Sans MS" w:hAnsi="Comic Sans MS"/>
        </w:rPr>
        <w:t>The struggle between opposing forces; the problem in the story.</w:t>
      </w:r>
    </w:p>
    <w:p w:rsidR="00004C25" w:rsidRDefault="00004C25" w:rsidP="00004C25">
      <w:pPr>
        <w:numPr>
          <w:ilvl w:val="0"/>
          <w:numId w:val="5"/>
        </w:numPr>
        <w:spacing w:after="0" w:line="240" w:lineRule="auto"/>
        <w:rPr>
          <w:rFonts w:ascii="Comic Sans MS" w:hAnsi="Comic Sans MS"/>
        </w:rPr>
      </w:pPr>
      <w:r w:rsidRPr="00F035B4">
        <w:rPr>
          <w:rFonts w:ascii="Comic Sans MS" w:hAnsi="Comic Sans MS"/>
          <w:b/>
        </w:rPr>
        <w:t>Internal Conflict</w:t>
      </w:r>
      <w:r>
        <w:rPr>
          <w:rFonts w:ascii="Comic Sans MS" w:hAnsi="Comic Sans MS"/>
        </w:rPr>
        <w:t>-Takes place within the mind of the character; the character struggles to make a decision, take an action or overcome a feeling.</w:t>
      </w:r>
    </w:p>
    <w:p w:rsidR="00004C25" w:rsidRPr="00004C25" w:rsidRDefault="00004C25" w:rsidP="00004C25">
      <w:pPr>
        <w:numPr>
          <w:ilvl w:val="0"/>
          <w:numId w:val="5"/>
        </w:numPr>
        <w:spacing w:after="0" w:line="240" w:lineRule="auto"/>
        <w:rPr>
          <w:rFonts w:ascii="Comic Sans MS" w:hAnsi="Comic Sans MS"/>
        </w:rPr>
      </w:pPr>
      <w:r w:rsidRPr="00307DFA">
        <w:rPr>
          <w:rFonts w:ascii="Comic Sans MS" w:hAnsi="Comic Sans MS"/>
          <w:b/>
        </w:rPr>
        <w:t>External Conflict</w:t>
      </w:r>
      <w:r>
        <w:rPr>
          <w:rFonts w:ascii="Comic Sans MS" w:hAnsi="Comic Sans MS"/>
        </w:rPr>
        <w:t>-The character struggles against some outside force such as another person or nature.</w:t>
      </w:r>
    </w:p>
    <w:p w:rsidR="00004C25" w:rsidRDefault="00004C25" w:rsidP="00004C25">
      <w:pPr>
        <w:numPr>
          <w:ilvl w:val="0"/>
          <w:numId w:val="3"/>
        </w:numPr>
        <w:spacing w:after="0" w:line="240" w:lineRule="auto"/>
        <w:rPr>
          <w:rFonts w:ascii="Comic Sans MS" w:hAnsi="Comic Sans MS"/>
        </w:rPr>
      </w:pPr>
      <w:r w:rsidRPr="00307DFA">
        <w:rPr>
          <w:rFonts w:ascii="Comic Sans MS" w:hAnsi="Comic Sans MS"/>
          <w:b/>
        </w:rPr>
        <w:t>Character</w:t>
      </w:r>
      <w:r>
        <w:rPr>
          <w:rFonts w:ascii="Comic Sans MS" w:hAnsi="Comic Sans MS"/>
        </w:rPr>
        <w:t>-A person or animal that takes part in the action of a story</w:t>
      </w:r>
    </w:p>
    <w:p w:rsidR="00004C25" w:rsidRDefault="00004C25" w:rsidP="00004C25">
      <w:pPr>
        <w:numPr>
          <w:ilvl w:val="0"/>
          <w:numId w:val="6"/>
        </w:numPr>
        <w:spacing w:after="0" w:line="240" w:lineRule="auto"/>
        <w:rPr>
          <w:rFonts w:ascii="Comic Sans MS" w:hAnsi="Comic Sans MS"/>
        </w:rPr>
      </w:pPr>
      <w:r w:rsidRPr="00307DFA">
        <w:rPr>
          <w:rFonts w:ascii="Comic Sans MS" w:hAnsi="Comic Sans MS"/>
          <w:b/>
        </w:rPr>
        <w:t>Major Character</w:t>
      </w:r>
      <w:r>
        <w:rPr>
          <w:rFonts w:ascii="Comic Sans MS" w:hAnsi="Comic Sans MS"/>
        </w:rPr>
        <w:t>-The most important character in the story</w:t>
      </w:r>
    </w:p>
    <w:p w:rsidR="00004C25" w:rsidRPr="00004C25" w:rsidRDefault="00004C25" w:rsidP="00004C25">
      <w:pPr>
        <w:numPr>
          <w:ilvl w:val="0"/>
          <w:numId w:val="6"/>
        </w:numPr>
        <w:spacing w:after="0" w:line="240" w:lineRule="auto"/>
        <w:rPr>
          <w:rFonts w:ascii="Comic Sans MS" w:hAnsi="Comic Sans MS"/>
        </w:rPr>
      </w:pPr>
      <w:r w:rsidRPr="00307DFA">
        <w:rPr>
          <w:rFonts w:ascii="Comic Sans MS" w:hAnsi="Comic Sans MS"/>
          <w:b/>
        </w:rPr>
        <w:t>Minor Character</w:t>
      </w:r>
      <w:r>
        <w:rPr>
          <w:rFonts w:ascii="Comic Sans MS" w:hAnsi="Comic Sans MS"/>
        </w:rPr>
        <w:t>-One who takes part in the action but is not the focus of attention</w:t>
      </w:r>
    </w:p>
    <w:p w:rsidR="00004C25" w:rsidRPr="00004C25" w:rsidRDefault="00004C25" w:rsidP="00004C25">
      <w:pPr>
        <w:numPr>
          <w:ilvl w:val="0"/>
          <w:numId w:val="4"/>
        </w:numPr>
        <w:spacing w:after="0" w:line="240" w:lineRule="auto"/>
        <w:rPr>
          <w:rFonts w:ascii="Comic Sans MS" w:hAnsi="Comic Sans MS"/>
        </w:rPr>
      </w:pPr>
      <w:r w:rsidRPr="00307DFA">
        <w:rPr>
          <w:rFonts w:ascii="Comic Sans MS" w:hAnsi="Comic Sans MS"/>
          <w:b/>
        </w:rPr>
        <w:t>Theme</w:t>
      </w:r>
      <w:r>
        <w:rPr>
          <w:rFonts w:ascii="Comic Sans MS" w:hAnsi="Comic Sans MS"/>
        </w:rPr>
        <w:t>-The central message, concern, or purpose in a story</w:t>
      </w:r>
    </w:p>
    <w:p w:rsidR="00004C25" w:rsidRPr="00004C25" w:rsidRDefault="00004C25" w:rsidP="00004C25">
      <w:pPr>
        <w:numPr>
          <w:ilvl w:val="0"/>
          <w:numId w:val="4"/>
        </w:numPr>
        <w:spacing w:after="0" w:line="240" w:lineRule="auto"/>
        <w:rPr>
          <w:rFonts w:ascii="Comic Sans MS" w:hAnsi="Comic Sans MS"/>
        </w:rPr>
      </w:pPr>
      <w:r w:rsidRPr="00307DFA">
        <w:rPr>
          <w:rFonts w:ascii="Comic Sans MS" w:hAnsi="Comic Sans MS"/>
          <w:b/>
        </w:rPr>
        <w:t>Mood</w:t>
      </w:r>
      <w:r>
        <w:rPr>
          <w:rFonts w:ascii="Comic Sans MS" w:hAnsi="Comic Sans MS"/>
        </w:rPr>
        <w:t>-The feeling created in the reader by a literary work or passage</w:t>
      </w:r>
    </w:p>
    <w:p w:rsidR="00004C25" w:rsidRPr="00004C25" w:rsidRDefault="00004C25" w:rsidP="00004C25">
      <w:pPr>
        <w:numPr>
          <w:ilvl w:val="0"/>
          <w:numId w:val="4"/>
        </w:numPr>
        <w:spacing w:after="0" w:line="240" w:lineRule="auto"/>
        <w:rPr>
          <w:rFonts w:ascii="Comic Sans MS" w:hAnsi="Comic Sans MS"/>
        </w:rPr>
      </w:pPr>
      <w:r w:rsidRPr="00307DFA">
        <w:rPr>
          <w:rFonts w:ascii="Comic Sans MS" w:hAnsi="Comic Sans MS"/>
          <w:b/>
        </w:rPr>
        <w:t>Tone-</w:t>
      </w:r>
      <w:r>
        <w:rPr>
          <w:rFonts w:ascii="Comic Sans MS" w:hAnsi="Comic Sans MS"/>
        </w:rPr>
        <w:t>The author’s attitude toward the subject and the audience</w:t>
      </w:r>
    </w:p>
    <w:p w:rsidR="00004C25" w:rsidRPr="00004C25" w:rsidRDefault="00004C25" w:rsidP="00004C25">
      <w:pPr>
        <w:numPr>
          <w:ilvl w:val="0"/>
          <w:numId w:val="4"/>
        </w:numPr>
        <w:spacing w:after="0" w:line="240" w:lineRule="auto"/>
        <w:rPr>
          <w:rFonts w:ascii="Comic Sans MS" w:hAnsi="Comic Sans MS"/>
        </w:rPr>
      </w:pPr>
      <w:r w:rsidRPr="00307DFA">
        <w:rPr>
          <w:rFonts w:ascii="Comic Sans MS" w:hAnsi="Comic Sans MS"/>
          <w:b/>
        </w:rPr>
        <w:t>Point of View</w:t>
      </w:r>
      <w:r>
        <w:rPr>
          <w:rFonts w:ascii="Comic Sans MS" w:hAnsi="Comic Sans MS"/>
        </w:rPr>
        <w:t>-The perspective from which the story is told. It is either a narrator outside of the story or a character in the story.</w:t>
      </w:r>
    </w:p>
    <w:p w:rsidR="00004C25" w:rsidRPr="00004C25" w:rsidRDefault="00004C25" w:rsidP="00004C25">
      <w:pPr>
        <w:numPr>
          <w:ilvl w:val="1"/>
          <w:numId w:val="4"/>
        </w:numPr>
        <w:spacing w:after="0" w:line="240" w:lineRule="auto"/>
        <w:rPr>
          <w:rFonts w:ascii="Comic Sans MS" w:hAnsi="Comic Sans MS"/>
        </w:rPr>
      </w:pPr>
      <w:r w:rsidRPr="00307DFA">
        <w:rPr>
          <w:rFonts w:ascii="Comic Sans MS" w:hAnsi="Comic Sans MS"/>
          <w:b/>
        </w:rPr>
        <w:t>First Person-</w:t>
      </w:r>
      <w:r>
        <w:rPr>
          <w:rFonts w:ascii="Comic Sans MS" w:hAnsi="Comic Sans MS"/>
        </w:rPr>
        <w:t xml:space="preserve"> Told by a character who is in the story and uses the first person pronouns, I me, my, we. Can tell the reader everything he/she feels, sees, and does in the story.</w:t>
      </w:r>
    </w:p>
    <w:p w:rsidR="00004C25" w:rsidRPr="00004C25" w:rsidRDefault="00004C25" w:rsidP="00004C25">
      <w:pPr>
        <w:numPr>
          <w:ilvl w:val="1"/>
          <w:numId w:val="4"/>
        </w:numPr>
        <w:spacing w:after="0" w:line="240" w:lineRule="auto"/>
        <w:rPr>
          <w:rFonts w:ascii="Comic Sans MS" w:hAnsi="Comic Sans MS"/>
        </w:rPr>
      </w:pPr>
      <w:r w:rsidRPr="00307DFA">
        <w:rPr>
          <w:rFonts w:ascii="Comic Sans MS" w:hAnsi="Comic Sans MS"/>
          <w:b/>
        </w:rPr>
        <w:t>Second Person</w:t>
      </w:r>
      <w:r>
        <w:rPr>
          <w:rFonts w:ascii="Comic Sans MS" w:hAnsi="Comic Sans MS"/>
        </w:rPr>
        <w:t>-Told by a narrator who uses the pronoun you; Not Very Common</w:t>
      </w:r>
    </w:p>
    <w:p w:rsidR="00004C25" w:rsidRPr="00004C25" w:rsidRDefault="00004C25" w:rsidP="00004C25">
      <w:pPr>
        <w:numPr>
          <w:ilvl w:val="1"/>
          <w:numId w:val="4"/>
        </w:numPr>
        <w:spacing w:after="0" w:line="240" w:lineRule="auto"/>
        <w:rPr>
          <w:rFonts w:ascii="Comic Sans MS" w:hAnsi="Comic Sans MS"/>
        </w:rPr>
      </w:pPr>
      <w:r w:rsidRPr="00307DFA">
        <w:rPr>
          <w:rFonts w:ascii="Comic Sans MS" w:hAnsi="Comic Sans MS"/>
          <w:b/>
        </w:rPr>
        <w:t>Third Person-</w:t>
      </w:r>
      <w:r>
        <w:rPr>
          <w:rFonts w:ascii="Comic Sans MS" w:hAnsi="Comic Sans MS"/>
        </w:rPr>
        <w:t>Told by a narrator using the third person pronouns he, she, they; Relates the inner thoughts and feelings of only one character. The narrator is a character in the story.</w:t>
      </w:r>
    </w:p>
    <w:p w:rsidR="00004C25" w:rsidRDefault="00004C25" w:rsidP="00004C25">
      <w:pPr>
        <w:numPr>
          <w:ilvl w:val="1"/>
          <w:numId w:val="4"/>
        </w:numPr>
        <w:spacing w:after="0" w:line="240" w:lineRule="auto"/>
        <w:rPr>
          <w:rFonts w:ascii="Comic Sans MS" w:hAnsi="Comic Sans MS"/>
        </w:rPr>
      </w:pPr>
      <w:r w:rsidRPr="00307DFA">
        <w:rPr>
          <w:rFonts w:ascii="Comic Sans MS" w:hAnsi="Comic Sans MS"/>
          <w:b/>
        </w:rPr>
        <w:t>Third Person Omniscient</w:t>
      </w:r>
      <w:r>
        <w:rPr>
          <w:rFonts w:ascii="Comic Sans MS" w:hAnsi="Comic Sans MS"/>
        </w:rPr>
        <w:t>-Told by a narrator using the pronouns he, she, they; however the narrator is outside of the story and knows and tells what each character thinks and feels. Omniscient means all knowing.</w:t>
      </w:r>
    </w:p>
    <w:p w:rsidR="00004C25" w:rsidRDefault="00004C25" w:rsidP="00004C25">
      <w:pPr>
        <w:jc w:val="center"/>
        <w:rPr>
          <w:rFonts w:ascii="Arial Narrow" w:hAnsi="Arial Narrow"/>
          <w:b/>
          <w:sz w:val="28"/>
          <w:szCs w:val="28"/>
        </w:rPr>
      </w:pPr>
    </w:p>
    <w:p w:rsidR="00004C25" w:rsidRDefault="00004C25" w:rsidP="00004C25">
      <w:pPr>
        <w:jc w:val="center"/>
        <w:rPr>
          <w:rFonts w:ascii="Arial Narrow" w:hAnsi="Arial Narrow"/>
          <w:b/>
          <w:sz w:val="28"/>
          <w:szCs w:val="28"/>
        </w:rPr>
      </w:pPr>
    </w:p>
    <w:p w:rsidR="00004C25" w:rsidRDefault="00004C25" w:rsidP="00004C25">
      <w:pPr>
        <w:jc w:val="center"/>
        <w:rPr>
          <w:rFonts w:ascii="Arial Narrow" w:hAnsi="Arial Narrow"/>
          <w:b/>
          <w:sz w:val="28"/>
          <w:szCs w:val="28"/>
        </w:rPr>
      </w:pPr>
    </w:p>
    <w:p w:rsidR="00004C25" w:rsidRDefault="00004C25" w:rsidP="00004C25">
      <w:pPr>
        <w:jc w:val="center"/>
        <w:rPr>
          <w:rFonts w:ascii="Arial Narrow" w:hAnsi="Arial Narrow"/>
          <w:b/>
          <w:sz w:val="28"/>
          <w:szCs w:val="28"/>
        </w:rPr>
      </w:pPr>
    </w:p>
    <w:p w:rsidR="00004C25" w:rsidRDefault="00004C25" w:rsidP="00004C25">
      <w:pPr>
        <w:jc w:val="center"/>
        <w:rPr>
          <w:rFonts w:ascii="Arial Narrow" w:hAnsi="Arial Narrow"/>
          <w:b/>
          <w:sz w:val="28"/>
          <w:szCs w:val="28"/>
        </w:rPr>
      </w:pPr>
    </w:p>
    <w:p w:rsidR="00004C25" w:rsidRDefault="00004C25" w:rsidP="00004C25">
      <w:pPr>
        <w:jc w:val="center"/>
        <w:rPr>
          <w:rFonts w:ascii="Arial Narrow" w:hAnsi="Arial Narrow"/>
          <w:b/>
          <w:sz w:val="28"/>
          <w:szCs w:val="28"/>
        </w:rPr>
      </w:pPr>
    </w:p>
    <w:p w:rsidR="00004C25" w:rsidRDefault="00004C25" w:rsidP="00004C25">
      <w:pPr>
        <w:jc w:val="center"/>
        <w:rPr>
          <w:rFonts w:ascii="Arial Narrow" w:hAnsi="Arial Narrow"/>
          <w:b/>
          <w:sz w:val="28"/>
          <w:szCs w:val="28"/>
        </w:rPr>
      </w:pPr>
    </w:p>
    <w:p w:rsidR="00004C25" w:rsidRDefault="00004C25" w:rsidP="00004C25">
      <w:pPr>
        <w:jc w:val="center"/>
        <w:rPr>
          <w:rFonts w:ascii="Arial Narrow" w:hAnsi="Arial Narrow"/>
          <w:b/>
          <w:sz w:val="28"/>
          <w:szCs w:val="28"/>
        </w:rPr>
      </w:pPr>
      <w:r w:rsidRPr="00DC57DC">
        <w:rPr>
          <w:rFonts w:ascii="Arial Narrow" w:hAnsi="Arial Narrow"/>
          <w:b/>
          <w:sz w:val="28"/>
          <w:szCs w:val="28"/>
        </w:rPr>
        <w:lastRenderedPageBreak/>
        <w:t>Third Quarter Unit Vocabulary List 1</w:t>
      </w:r>
    </w:p>
    <w:p w:rsidR="00004C25" w:rsidRPr="00DC57DC" w:rsidRDefault="00004C25" w:rsidP="00004C25">
      <w:pPr>
        <w:jc w:val="center"/>
        <w:rPr>
          <w:rFonts w:ascii="Arial Narrow" w:hAnsi="Arial Narrow"/>
          <w:b/>
          <w:sz w:val="28"/>
          <w:szCs w:val="28"/>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6390"/>
      </w:tblGrid>
      <w:tr w:rsidR="00004C25" w:rsidRPr="00EA76E0" w:rsidTr="009D2420">
        <w:trPr>
          <w:trHeight w:val="593"/>
        </w:trPr>
        <w:tc>
          <w:tcPr>
            <w:tcW w:w="4788" w:type="dxa"/>
          </w:tcPr>
          <w:p w:rsidR="00004C25" w:rsidRPr="00EA76E0" w:rsidRDefault="00004C25" w:rsidP="00004C25">
            <w:pPr>
              <w:pStyle w:val="ListParagraph"/>
              <w:numPr>
                <w:ilvl w:val="0"/>
                <w:numId w:val="7"/>
              </w:numPr>
              <w:spacing w:after="0" w:line="240" w:lineRule="auto"/>
              <w:rPr>
                <w:rFonts w:ascii="Comic Sans MS" w:eastAsiaTheme="minorHAnsi" w:hAnsi="Comic Sans MS" w:cstheme="minorBidi"/>
                <w:sz w:val="24"/>
                <w:szCs w:val="24"/>
              </w:rPr>
            </w:pPr>
            <w:r>
              <w:rPr>
                <w:rFonts w:ascii="Comic Sans MS" w:eastAsiaTheme="minorHAnsi" w:hAnsi="Comic Sans MS" w:cstheme="minorBidi"/>
                <w:sz w:val="24"/>
                <w:szCs w:val="24"/>
              </w:rPr>
              <w:t>Analogy</w:t>
            </w:r>
          </w:p>
          <w:p w:rsidR="00004C25" w:rsidRPr="00EA76E0" w:rsidRDefault="00004C25" w:rsidP="009D2420">
            <w:pPr>
              <w:pStyle w:val="ListParagraph"/>
              <w:spacing w:after="0" w:line="240" w:lineRule="auto"/>
              <w:rPr>
                <w:rFonts w:ascii="Comic Sans MS" w:eastAsiaTheme="minorHAnsi" w:hAnsi="Comic Sans MS" w:cstheme="minorBidi"/>
                <w:sz w:val="24"/>
                <w:szCs w:val="24"/>
              </w:rPr>
            </w:pPr>
          </w:p>
        </w:tc>
        <w:tc>
          <w:tcPr>
            <w:tcW w:w="6390" w:type="dxa"/>
          </w:tcPr>
          <w:p w:rsidR="00004C25" w:rsidRPr="00EA76E0" w:rsidRDefault="00004C25" w:rsidP="009D2420">
            <w:pPr>
              <w:spacing w:after="0" w:line="240" w:lineRule="auto"/>
              <w:rPr>
                <w:rFonts w:ascii="Comic Sans MS" w:hAnsi="Comic Sans MS"/>
                <w:sz w:val="24"/>
                <w:szCs w:val="24"/>
              </w:rPr>
            </w:pPr>
            <w:r w:rsidRPr="00EA76E0">
              <w:rPr>
                <w:rFonts w:ascii="Comic Sans MS" w:hAnsi="Comic Sans MS"/>
                <w:sz w:val="24"/>
                <w:szCs w:val="24"/>
              </w:rPr>
              <w:t>A comparison of two pairs of words</w:t>
            </w:r>
            <w:r>
              <w:rPr>
                <w:rFonts w:ascii="Comic Sans MS" w:hAnsi="Comic Sans MS"/>
                <w:sz w:val="24"/>
                <w:szCs w:val="24"/>
              </w:rPr>
              <w:t xml:space="preserve"> with similar relationships</w:t>
            </w:r>
          </w:p>
        </w:tc>
      </w:tr>
      <w:tr w:rsidR="00004C25" w:rsidRPr="00EA76E0" w:rsidTr="009D2420">
        <w:tc>
          <w:tcPr>
            <w:tcW w:w="4788" w:type="dxa"/>
          </w:tcPr>
          <w:p w:rsidR="00004C25" w:rsidRPr="00EA76E0" w:rsidRDefault="00004C25" w:rsidP="00004C25">
            <w:pPr>
              <w:pStyle w:val="ListParagraph"/>
              <w:numPr>
                <w:ilvl w:val="0"/>
                <w:numId w:val="7"/>
              </w:numPr>
              <w:spacing w:after="0" w:line="240" w:lineRule="auto"/>
              <w:rPr>
                <w:rFonts w:ascii="Comic Sans MS" w:eastAsiaTheme="minorHAnsi" w:hAnsi="Comic Sans MS" w:cstheme="minorBidi"/>
                <w:sz w:val="24"/>
                <w:szCs w:val="24"/>
              </w:rPr>
            </w:pPr>
            <w:r w:rsidRPr="00EA76E0">
              <w:rPr>
                <w:rFonts w:ascii="Comic Sans MS" w:eastAsiaTheme="minorHAnsi" w:hAnsi="Comic Sans MS" w:cstheme="minorBidi"/>
                <w:sz w:val="24"/>
                <w:szCs w:val="24"/>
              </w:rPr>
              <w:t>Clarify</w:t>
            </w:r>
          </w:p>
          <w:p w:rsidR="00004C25" w:rsidRPr="00EA76E0" w:rsidRDefault="00004C25" w:rsidP="009D2420">
            <w:pPr>
              <w:pStyle w:val="ListParagraph"/>
              <w:spacing w:after="0" w:line="240" w:lineRule="auto"/>
              <w:rPr>
                <w:rFonts w:ascii="Comic Sans MS" w:eastAsiaTheme="minorHAnsi" w:hAnsi="Comic Sans MS" w:cstheme="minorBidi"/>
                <w:sz w:val="24"/>
                <w:szCs w:val="24"/>
              </w:rPr>
            </w:pPr>
          </w:p>
        </w:tc>
        <w:tc>
          <w:tcPr>
            <w:tcW w:w="6390" w:type="dxa"/>
          </w:tcPr>
          <w:p w:rsidR="00004C25" w:rsidRPr="00EA76E0" w:rsidRDefault="00004C25" w:rsidP="009D2420">
            <w:pPr>
              <w:spacing w:after="0" w:line="240" w:lineRule="auto"/>
              <w:rPr>
                <w:rFonts w:ascii="Comic Sans MS" w:hAnsi="Comic Sans MS"/>
                <w:sz w:val="24"/>
                <w:szCs w:val="24"/>
              </w:rPr>
            </w:pPr>
            <w:r w:rsidRPr="00EA76E0">
              <w:rPr>
                <w:rFonts w:ascii="Comic Sans MS" w:hAnsi="Comic Sans MS"/>
                <w:sz w:val="24"/>
                <w:szCs w:val="24"/>
              </w:rPr>
              <w:t>To make clear and free from confusion</w:t>
            </w:r>
          </w:p>
        </w:tc>
      </w:tr>
      <w:tr w:rsidR="00004C25" w:rsidRPr="00EA76E0" w:rsidTr="009D2420">
        <w:tc>
          <w:tcPr>
            <w:tcW w:w="4788" w:type="dxa"/>
          </w:tcPr>
          <w:p w:rsidR="00004C25" w:rsidRPr="00EA76E0" w:rsidRDefault="00004C25" w:rsidP="00004C25">
            <w:pPr>
              <w:pStyle w:val="ListParagraph"/>
              <w:numPr>
                <w:ilvl w:val="0"/>
                <w:numId w:val="7"/>
              </w:numPr>
              <w:spacing w:after="0" w:line="240" w:lineRule="auto"/>
              <w:rPr>
                <w:rFonts w:ascii="Comic Sans MS" w:eastAsiaTheme="minorHAnsi" w:hAnsi="Comic Sans MS" w:cstheme="minorBidi"/>
                <w:sz w:val="24"/>
                <w:szCs w:val="24"/>
              </w:rPr>
            </w:pPr>
            <w:r w:rsidRPr="00EA76E0">
              <w:rPr>
                <w:rFonts w:ascii="Comic Sans MS" w:eastAsiaTheme="minorHAnsi" w:hAnsi="Comic Sans MS" w:cstheme="minorBidi"/>
                <w:sz w:val="24"/>
                <w:szCs w:val="24"/>
              </w:rPr>
              <w:t>Context Clues</w:t>
            </w:r>
          </w:p>
          <w:p w:rsidR="00004C25" w:rsidRPr="00EA76E0" w:rsidRDefault="00004C25" w:rsidP="009D2420">
            <w:pPr>
              <w:pStyle w:val="ListParagraph"/>
              <w:spacing w:after="0" w:line="240" w:lineRule="auto"/>
              <w:rPr>
                <w:rFonts w:ascii="Comic Sans MS" w:eastAsiaTheme="minorHAnsi" w:hAnsi="Comic Sans MS" w:cstheme="minorBidi"/>
                <w:sz w:val="24"/>
                <w:szCs w:val="24"/>
              </w:rPr>
            </w:pPr>
          </w:p>
        </w:tc>
        <w:tc>
          <w:tcPr>
            <w:tcW w:w="6390" w:type="dxa"/>
          </w:tcPr>
          <w:p w:rsidR="00004C25" w:rsidRPr="00EA76E0" w:rsidRDefault="00004C25" w:rsidP="009D2420">
            <w:pPr>
              <w:spacing w:after="0" w:line="240" w:lineRule="auto"/>
              <w:rPr>
                <w:rFonts w:ascii="Comic Sans MS" w:hAnsi="Comic Sans MS"/>
                <w:sz w:val="24"/>
                <w:szCs w:val="24"/>
              </w:rPr>
            </w:pPr>
            <w:r w:rsidRPr="00EA76E0">
              <w:rPr>
                <w:rFonts w:ascii="Comic Sans MS" w:hAnsi="Comic Sans MS"/>
                <w:sz w:val="24"/>
                <w:szCs w:val="24"/>
              </w:rPr>
              <w:t>Clues in the text surrounding an unfamiliar word</w:t>
            </w:r>
          </w:p>
        </w:tc>
      </w:tr>
      <w:tr w:rsidR="00004C25" w:rsidRPr="00EA76E0" w:rsidTr="009D2420">
        <w:tc>
          <w:tcPr>
            <w:tcW w:w="4788" w:type="dxa"/>
          </w:tcPr>
          <w:p w:rsidR="00004C25" w:rsidRPr="00EA76E0" w:rsidRDefault="00004C25" w:rsidP="00004C25">
            <w:pPr>
              <w:pStyle w:val="ListParagraph"/>
              <w:numPr>
                <w:ilvl w:val="0"/>
                <w:numId w:val="7"/>
              </w:numPr>
              <w:spacing w:after="0" w:line="240" w:lineRule="auto"/>
              <w:rPr>
                <w:rFonts w:ascii="Comic Sans MS" w:eastAsiaTheme="minorHAnsi" w:hAnsi="Comic Sans MS" w:cstheme="minorBidi"/>
                <w:sz w:val="24"/>
                <w:szCs w:val="24"/>
              </w:rPr>
            </w:pPr>
            <w:r w:rsidRPr="00EA76E0">
              <w:rPr>
                <w:rFonts w:ascii="Comic Sans MS" w:eastAsiaTheme="minorHAnsi" w:hAnsi="Comic Sans MS" w:cstheme="minorBidi"/>
                <w:sz w:val="24"/>
                <w:szCs w:val="24"/>
              </w:rPr>
              <w:t>Effect</w:t>
            </w:r>
          </w:p>
          <w:p w:rsidR="00004C25" w:rsidRPr="00EA76E0" w:rsidRDefault="00004C25" w:rsidP="009D2420">
            <w:pPr>
              <w:pStyle w:val="ListParagraph"/>
              <w:spacing w:after="0" w:line="240" w:lineRule="auto"/>
              <w:rPr>
                <w:rFonts w:ascii="Comic Sans MS" w:eastAsiaTheme="minorHAnsi" w:hAnsi="Comic Sans MS" w:cstheme="minorBidi"/>
                <w:sz w:val="24"/>
                <w:szCs w:val="24"/>
              </w:rPr>
            </w:pPr>
          </w:p>
        </w:tc>
        <w:tc>
          <w:tcPr>
            <w:tcW w:w="6390" w:type="dxa"/>
          </w:tcPr>
          <w:p w:rsidR="00004C25" w:rsidRPr="00EA76E0" w:rsidRDefault="00004C25" w:rsidP="009D2420">
            <w:pPr>
              <w:spacing w:after="0" w:line="240" w:lineRule="auto"/>
              <w:rPr>
                <w:rFonts w:ascii="Comic Sans MS" w:hAnsi="Comic Sans MS"/>
                <w:sz w:val="24"/>
                <w:szCs w:val="24"/>
              </w:rPr>
            </w:pPr>
            <w:r w:rsidRPr="00EA76E0">
              <w:rPr>
                <w:rFonts w:ascii="Comic Sans MS" w:hAnsi="Comic Sans MS"/>
                <w:sz w:val="24"/>
                <w:szCs w:val="24"/>
              </w:rPr>
              <w:t>A result</w:t>
            </w:r>
          </w:p>
        </w:tc>
      </w:tr>
      <w:tr w:rsidR="00004C25" w:rsidRPr="00EA76E0" w:rsidTr="009D2420">
        <w:tc>
          <w:tcPr>
            <w:tcW w:w="4788" w:type="dxa"/>
          </w:tcPr>
          <w:p w:rsidR="00004C25" w:rsidRPr="00EA76E0" w:rsidRDefault="00004C25" w:rsidP="00004C25">
            <w:pPr>
              <w:pStyle w:val="ListParagraph"/>
              <w:numPr>
                <w:ilvl w:val="0"/>
                <w:numId w:val="7"/>
              </w:numPr>
              <w:spacing w:after="0" w:line="240" w:lineRule="auto"/>
              <w:rPr>
                <w:rFonts w:ascii="Comic Sans MS" w:eastAsiaTheme="minorHAnsi" w:hAnsi="Comic Sans MS" w:cstheme="minorBidi"/>
                <w:sz w:val="24"/>
                <w:szCs w:val="24"/>
              </w:rPr>
            </w:pPr>
            <w:r w:rsidRPr="00EA76E0">
              <w:rPr>
                <w:rFonts w:ascii="Comic Sans MS" w:eastAsiaTheme="minorHAnsi" w:hAnsi="Comic Sans MS" w:cstheme="minorBidi"/>
                <w:sz w:val="24"/>
                <w:szCs w:val="24"/>
              </w:rPr>
              <w:t>Envision</w:t>
            </w:r>
          </w:p>
          <w:p w:rsidR="00004C25" w:rsidRPr="00EA76E0" w:rsidRDefault="00004C25" w:rsidP="009D2420">
            <w:pPr>
              <w:pStyle w:val="ListParagraph"/>
              <w:spacing w:after="0" w:line="240" w:lineRule="auto"/>
              <w:rPr>
                <w:rFonts w:ascii="Comic Sans MS" w:eastAsiaTheme="minorHAnsi" w:hAnsi="Comic Sans MS" w:cstheme="minorBidi"/>
                <w:sz w:val="24"/>
                <w:szCs w:val="24"/>
              </w:rPr>
            </w:pPr>
          </w:p>
        </w:tc>
        <w:tc>
          <w:tcPr>
            <w:tcW w:w="6390" w:type="dxa"/>
          </w:tcPr>
          <w:p w:rsidR="00004C25" w:rsidRPr="00EA76E0" w:rsidRDefault="00004C25" w:rsidP="009D2420">
            <w:pPr>
              <w:spacing w:after="0" w:line="240" w:lineRule="auto"/>
              <w:rPr>
                <w:rFonts w:ascii="Comic Sans MS" w:hAnsi="Comic Sans MS"/>
                <w:sz w:val="24"/>
                <w:szCs w:val="24"/>
              </w:rPr>
            </w:pPr>
            <w:r w:rsidRPr="00EA76E0">
              <w:rPr>
                <w:rFonts w:ascii="Comic Sans MS" w:hAnsi="Comic Sans MS"/>
                <w:sz w:val="24"/>
                <w:szCs w:val="24"/>
              </w:rPr>
              <w:t>Use details provided in the story to create a mental movie of the characters, action, and setting</w:t>
            </w:r>
          </w:p>
        </w:tc>
      </w:tr>
      <w:tr w:rsidR="00004C25" w:rsidRPr="00EA76E0" w:rsidTr="009D2420">
        <w:tc>
          <w:tcPr>
            <w:tcW w:w="4788" w:type="dxa"/>
          </w:tcPr>
          <w:p w:rsidR="00004C25" w:rsidRPr="00EA76E0" w:rsidRDefault="00004C25" w:rsidP="00004C25">
            <w:pPr>
              <w:pStyle w:val="ListParagraph"/>
              <w:numPr>
                <w:ilvl w:val="0"/>
                <w:numId w:val="7"/>
              </w:numPr>
              <w:spacing w:after="0" w:line="240" w:lineRule="auto"/>
              <w:rPr>
                <w:rFonts w:ascii="Comic Sans MS" w:eastAsiaTheme="minorHAnsi" w:hAnsi="Comic Sans MS" w:cstheme="minorBidi"/>
                <w:sz w:val="24"/>
                <w:szCs w:val="24"/>
              </w:rPr>
            </w:pPr>
            <w:r w:rsidRPr="00EA76E0">
              <w:rPr>
                <w:rFonts w:ascii="Comic Sans MS" w:eastAsiaTheme="minorHAnsi" w:hAnsi="Comic Sans MS" w:cstheme="minorBidi"/>
                <w:sz w:val="24"/>
                <w:szCs w:val="24"/>
              </w:rPr>
              <w:t>Experience</w:t>
            </w:r>
          </w:p>
          <w:p w:rsidR="00004C25" w:rsidRPr="00EA76E0" w:rsidRDefault="00004C25" w:rsidP="009D2420">
            <w:pPr>
              <w:pStyle w:val="ListParagraph"/>
              <w:spacing w:after="0" w:line="240" w:lineRule="auto"/>
              <w:rPr>
                <w:rFonts w:ascii="Comic Sans MS" w:eastAsiaTheme="minorHAnsi" w:hAnsi="Comic Sans MS" w:cstheme="minorBidi"/>
                <w:sz w:val="24"/>
                <w:szCs w:val="24"/>
              </w:rPr>
            </w:pPr>
          </w:p>
        </w:tc>
        <w:tc>
          <w:tcPr>
            <w:tcW w:w="6390" w:type="dxa"/>
          </w:tcPr>
          <w:p w:rsidR="00004C25" w:rsidRPr="00EA76E0" w:rsidRDefault="00004C25" w:rsidP="009D2420">
            <w:pPr>
              <w:spacing w:after="0" w:line="240" w:lineRule="auto"/>
              <w:rPr>
                <w:rFonts w:ascii="Comic Sans MS" w:hAnsi="Comic Sans MS"/>
                <w:sz w:val="24"/>
                <w:szCs w:val="24"/>
              </w:rPr>
            </w:pPr>
            <w:r w:rsidRPr="00EA76E0">
              <w:rPr>
                <w:rFonts w:ascii="Comic Sans MS" w:hAnsi="Comic Sans MS"/>
                <w:sz w:val="24"/>
                <w:szCs w:val="24"/>
              </w:rPr>
              <w:t>Something lived through</w:t>
            </w:r>
          </w:p>
        </w:tc>
      </w:tr>
      <w:tr w:rsidR="00004C25" w:rsidRPr="00EA76E0" w:rsidTr="009D2420">
        <w:tc>
          <w:tcPr>
            <w:tcW w:w="4788" w:type="dxa"/>
          </w:tcPr>
          <w:p w:rsidR="00004C25" w:rsidRPr="00EA76E0" w:rsidRDefault="00004C25" w:rsidP="00004C25">
            <w:pPr>
              <w:pStyle w:val="ListParagraph"/>
              <w:numPr>
                <w:ilvl w:val="0"/>
                <w:numId w:val="7"/>
              </w:numPr>
              <w:spacing w:after="0" w:line="240" w:lineRule="auto"/>
              <w:rPr>
                <w:rFonts w:ascii="Comic Sans MS" w:eastAsiaTheme="minorHAnsi" w:hAnsi="Comic Sans MS" w:cstheme="minorBidi"/>
                <w:sz w:val="24"/>
                <w:szCs w:val="24"/>
              </w:rPr>
            </w:pPr>
            <w:r w:rsidRPr="00EA76E0">
              <w:rPr>
                <w:rFonts w:ascii="Comic Sans MS" w:eastAsiaTheme="minorHAnsi" w:hAnsi="Comic Sans MS" w:cstheme="minorBidi"/>
                <w:sz w:val="24"/>
                <w:szCs w:val="24"/>
              </w:rPr>
              <w:t>Inferences</w:t>
            </w:r>
          </w:p>
          <w:p w:rsidR="00004C25" w:rsidRPr="00EA76E0" w:rsidRDefault="00004C25" w:rsidP="009D2420">
            <w:pPr>
              <w:pStyle w:val="ListParagraph"/>
              <w:spacing w:after="0" w:line="240" w:lineRule="auto"/>
              <w:rPr>
                <w:rFonts w:ascii="Comic Sans MS" w:eastAsiaTheme="minorHAnsi" w:hAnsi="Comic Sans MS" w:cstheme="minorBidi"/>
                <w:sz w:val="24"/>
                <w:szCs w:val="24"/>
              </w:rPr>
            </w:pPr>
          </w:p>
        </w:tc>
        <w:tc>
          <w:tcPr>
            <w:tcW w:w="6390" w:type="dxa"/>
          </w:tcPr>
          <w:p w:rsidR="00004C25" w:rsidRPr="00EA76E0" w:rsidRDefault="00004C25" w:rsidP="009D2420">
            <w:pPr>
              <w:spacing w:after="0" w:line="240" w:lineRule="auto"/>
              <w:rPr>
                <w:rFonts w:ascii="Comic Sans MS" w:hAnsi="Comic Sans MS"/>
                <w:sz w:val="24"/>
                <w:szCs w:val="24"/>
              </w:rPr>
            </w:pPr>
            <w:r w:rsidRPr="00EA76E0">
              <w:rPr>
                <w:rFonts w:ascii="Comic Sans MS" w:hAnsi="Comic Sans MS"/>
                <w:sz w:val="24"/>
                <w:szCs w:val="24"/>
              </w:rPr>
              <w:t>Using the tex</w:t>
            </w:r>
            <w:r>
              <w:rPr>
                <w:rFonts w:ascii="Comic Sans MS" w:hAnsi="Comic Sans MS"/>
                <w:sz w:val="24"/>
                <w:szCs w:val="24"/>
              </w:rPr>
              <w:t>t and what you know to draw concl</w:t>
            </w:r>
            <w:r w:rsidRPr="00EA76E0">
              <w:rPr>
                <w:rFonts w:ascii="Comic Sans MS" w:hAnsi="Comic Sans MS"/>
                <w:sz w:val="24"/>
                <w:szCs w:val="24"/>
              </w:rPr>
              <w:t>usions about the story, setting, or characters</w:t>
            </w:r>
          </w:p>
        </w:tc>
      </w:tr>
      <w:tr w:rsidR="00004C25" w:rsidRPr="00EA76E0" w:rsidTr="009D2420">
        <w:tc>
          <w:tcPr>
            <w:tcW w:w="4788" w:type="dxa"/>
          </w:tcPr>
          <w:p w:rsidR="00004C25" w:rsidRPr="00EA76E0" w:rsidRDefault="00004C25" w:rsidP="00004C25">
            <w:pPr>
              <w:pStyle w:val="ListParagraph"/>
              <w:numPr>
                <w:ilvl w:val="0"/>
                <w:numId w:val="7"/>
              </w:numPr>
              <w:spacing w:after="0" w:line="240" w:lineRule="auto"/>
              <w:rPr>
                <w:rFonts w:ascii="Comic Sans MS" w:eastAsiaTheme="minorHAnsi" w:hAnsi="Comic Sans MS" w:cstheme="minorBidi"/>
                <w:sz w:val="24"/>
                <w:szCs w:val="24"/>
              </w:rPr>
            </w:pPr>
            <w:r w:rsidRPr="00EA76E0">
              <w:rPr>
                <w:rFonts w:ascii="Comic Sans MS" w:eastAsiaTheme="minorHAnsi" w:hAnsi="Comic Sans MS" w:cstheme="minorBidi"/>
                <w:sz w:val="24"/>
                <w:szCs w:val="24"/>
              </w:rPr>
              <w:t>Main Idea</w:t>
            </w:r>
          </w:p>
          <w:p w:rsidR="00004C25" w:rsidRPr="00EA76E0" w:rsidRDefault="00004C25" w:rsidP="009D2420">
            <w:pPr>
              <w:pStyle w:val="ListParagraph"/>
              <w:spacing w:after="0" w:line="240" w:lineRule="auto"/>
              <w:rPr>
                <w:rFonts w:ascii="Comic Sans MS" w:eastAsiaTheme="minorHAnsi" w:hAnsi="Comic Sans MS" w:cstheme="minorBidi"/>
                <w:sz w:val="24"/>
                <w:szCs w:val="24"/>
              </w:rPr>
            </w:pPr>
          </w:p>
        </w:tc>
        <w:tc>
          <w:tcPr>
            <w:tcW w:w="6390" w:type="dxa"/>
          </w:tcPr>
          <w:p w:rsidR="00004C25" w:rsidRPr="00EA76E0" w:rsidRDefault="00004C25" w:rsidP="009D2420">
            <w:pPr>
              <w:spacing w:after="0" w:line="240" w:lineRule="auto"/>
              <w:rPr>
                <w:rFonts w:ascii="Comic Sans MS" w:hAnsi="Comic Sans MS"/>
                <w:sz w:val="24"/>
                <w:szCs w:val="24"/>
              </w:rPr>
            </w:pPr>
            <w:r w:rsidRPr="00EA76E0">
              <w:rPr>
                <w:rFonts w:ascii="Comic Sans MS" w:hAnsi="Comic Sans MS"/>
                <w:sz w:val="24"/>
                <w:szCs w:val="24"/>
              </w:rPr>
              <w:t>The most important information in a selection that tells what the selection is about</w:t>
            </w:r>
          </w:p>
        </w:tc>
      </w:tr>
      <w:tr w:rsidR="00004C25" w:rsidRPr="00EA76E0" w:rsidTr="009D2420">
        <w:tc>
          <w:tcPr>
            <w:tcW w:w="4788" w:type="dxa"/>
          </w:tcPr>
          <w:p w:rsidR="00004C25" w:rsidRPr="00EA76E0" w:rsidRDefault="00004C25" w:rsidP="00004C25">
            <w:pPr>
              <w:pStyle w:val="ListParagraph"/>
              <w:numPr>
                <w:ilvl w:val="0"/>
                <w:numId w:val="7"/>
              </w:numPr>
              <w:spacing w:after="0" w:line="240" w:lineRule="auto"/>
              <w:rPr>
                <w:rFonts w:ascii="Comic Sans MS" w:eastAsiaTheme="minorHAnsi" w:hAnsi="Comic Sans MS" w:cstheme="minorBidi"/>
                <w:sz w:val="24"/>
                <w:szCs w:val="24"/>
              </w:rPr>
            </w:pPr>
            <w:r w:rsidRPr="00EA76E0">
              <w:rPr>
                <w:rFonts w:ascii="Comic Sans MS" w:eastAsiaTheme="minorHAnsi" w:hAnsi="Comic Sans MS" w:cstheme="minorBidi"/>
                <w:sz w:val="24"/>
                <w:szCs w:val="24"/>
              </w:rPr>
              <w:t>Narrator</w:t>
            </w:r>
          </w:p>
          <w:p w:rsidR="00004C25" w:rsidRPr="00EA76E0" w:rsidRDefault="00004C25" w:rsidP="009D2420">
            <w:pPr>
              <w:pStyle w:val="ListParagraph"/>
              <w:spacing w:after="0" w:line="240" w:lineRule="auto"/>
              <w:rPr>
                <w:rFonts w:ascii="Comic Sans MS" w:eastAsiaTheme="minorHAnsi" w:hAnsi="Comic Sans MS" w:cstheme="minorBidi"/>
                <w:sz w:val="24"/>
                <w:szCs w:val="24"/>
              </w:rPr>
            </w:pPr>
          </w:p>
        </w:tc>
        <w:tc>
          <w:tcPr>
            <w:tcW w:w="6390" w:type="dxa"/>
          </w:tcPr>
          <w:p w:rsidR="00004C25" w:rsidRPr="00EA76E0" w:rsidRDefault="00004C25" w:rsidP="009D2420">
            <w:pPr>
              <w:spacing w:after="0" w:line="240" w:lineRule="auto"/>
              <w:rPr>
                <w:rFonts w:ascii="Comic Sans MS" w:hAnsi="Comic Sans MS"/>
                <w:sz w:val="24"/>
                <w:szCs w:val="24"/>
              </w:rPr>
            </w:pPr>
            <w:r w:rsidRPr="00EA76E0">
              <w:rPr>
                <w:rFonts w:ascii="Comic Sans MS" w:hAnsi="Comic Sans MS"/>
                <w:sz w:val="24"/>
                <w:szCs w:val="24"/>
              </w:rPr>
              <w:t>The person who tells the story</w:t>
            </w:r>
          </w:p>
        </w:tc>
      </w:tr>
      <w:tr w:rsidR="00004C25" w:rsidRPr="00EA76E0" w:rsidTr="009D2420">
        <w:tc>
          <w:tcPr>
            <w:tcW w:w="4788" w:type="dxa"/>
          </w:tcPr>
          <w:p w:rsidR="00004C25" w:rsidRPr="00EA76E0" w:rsidRDefault="00004C25" w:rsidP="00004C25">
            <w:pPr>
              <w:pStyle w:val="ListParagraph"/>
              <w:numPr>
                <w:ilvl w:val="0"/>
                <w:numId w:val="7"/>
              </w:numPr>
              <w:spacing w:after="0" w:line="240" w:lineRule="auto"/>
              <w:rPr>
                <w:rFonts w:ascii="Comic Sans MS" w:eastAsiaTheme="minorHAnsi" w:hAnsi="Comic Sans MS" w:cstheme="minorBidi"/>
                <w:sz w:val="24"/>
                <w:szCs w:val="24"/>
              </w:rPr>
            </w:pPr>
            <w:r w:rsidRPr="00EA76E0">
              <w:rPr>
                <w:rFonts w:ascii="Comic Sans MS" w:eastAsiaTheme="minorHAnsi" w:hAnsi="Comic Sans MS" w:cstheme="minorBidi"/>
                <w:sz w:val="24"/>
                <w:szCs w:val="24"/>
              </w:rPr>
              <w:t>Persuade</w:t>
            </w:r>
          </w:p>
          <w:p w:rsidR="00004C25" w:rsidRPr="00EA76E0" w:rsidRDefault="00004C25" w:rsidP="009D2420">
            <w:pPr>
              <w:spacing w:after="0" w:line="240" w:lineRule="auto"/>
              <w:rPr>
                <w:rFonts w:ascii="Comic Sans MS" w:hAnsi="Comic Sans MS"/>
                <w:sz w:val="24"/>
                <w:szCs w:val="24"/>
              </w:rPr>
            </w:pPr>
          </w:p>
        </w:tc>
        <w:tc>
          <w:tcPr>
            <w:tcW w:w="6390" w:type="dxa"/>
          </w:tcPr>
          <w:p w:rsidR="00004C25" w:rsidRPr="00EA76E0" w:rsidRDefault="00004C25" w:rsidP="009D2420">
            <w:pPr>
              <w:spacing w:after="0" w:line="240" w:lineRule="auto"/>
              <w:rPr>
                <w:rFonts w:ascii="Comic Sans MS" w:hAnsi="Comic Sans MS"/>
                <w:sz w:val="24"/>
                <w:szCs w:val="24"/>
              </w:rPr>
            </w:pPr>
            <w:r w:rsidRPr="00EA76E0">
              <w:rPr>
                <w:rFonts w:ascii="Comic Sans MS" w:hAnsi="Comic Sans MS"/>
                <w:sz w:val="24"/>
                <w:szCs w:val="24"/>
              </w:rPr>
              <w:t>To influence someone to believe or do something</w:t>
            </w:r>
          </w:p>
        </w:tc>
      </w:tr>
      <w:tr w:rsidR="00004C25" w:rsidRPr="00EA76E0" w:rsidTr="009D2420">
        <w:tc>
          <w:tcPr>
            <w:tcW w:w="4788" w:type="dxa"/>
          </w:tcPr>
          <w:p w:rsidR="00004C25" w:rsidRPr="00EA76E0" w:rsidRDefault="00004C25" w:rsidP="00004C25">
            <w:pPr>
              <w:pStyle w:val="ListParagraph"/>
              <w:numPr>
                <w:ilvl w:val="0"/>
                <w:numId w:val="8"/>
              </w:numPr>
              <w:spacing w:after="0" w:line="240" w:lineRule="auto"/>
              <w:rPr>
                <w:rFonts w:ascii="Comic Sans MS" w:eastAsiaTheme="minorHAnsi" w:hAnsi="Comic Sans MS" w:cstheme="minorBidi"/>
                <w:sz w:val="24"/>
                <w:szCs w:val="24"/>
              </w:rPr>
            </w:pPr>
            <w:r w:rsidRPr="00EA76E0">
              <w:rPr>
                <w:rFonts w:ascii="Comic Sans MS" w:eastAsiaTheme="minorHAnsi" w:hAnsi="Comic Sans MS" w:cstheme="minorBidi"/>
                <w:sz w:val="24"/>
                <w:szCs w:val="24"/>
              </w:rPr>
              <w:t>Purpose</w:t>
            </w:r>
          </w:p>
          <w:p w:rsidR="00004C25" w:rsidRPr="00EA76E0" w:rsidRDefault="00004C25" w:rsidP="009D2420">
            <w:pPr>
              <w:pStyle w:val="ListParagraph"/>
              <w:spacing w:after="0" w:line="240" w:lineRule="auto"/>
              <w:ind w:left="690"/>
              <w:rPr>
                <w:rFonts w:ascii="Comic Sans MS" w:eastAsiaTheme="minorHAnsi" w:hAnsi="Comic Sans MS" w:cstheme="minorBidi"/>
                <w:sz w:val="24"/>
                <w:szCs w:val="24"/>
              </w:rPr>
            </w:pPr>
          </w:p>
        </w:tc>
        <w:tc>
          <w:tcPr>
            <w:tcW w:w="6390" w:type="dxa"/>
          </w:tcPr>
          <w:p w:rsidR="00004C25" w:rsidRPr="00EA76E0" w:rsidRDefault="00004C25" w:rsidP="009D2420">
            <w:pPr>
              <w:spacing w:after="0" w:line="240" w:lineRule="auto"/>
              <w:rPr>
                <w:rFonts w:ascii="Comic Sans MS" w:hAnsi="Comic Sans MS"/>
                <w:sz w:val="24"/>
                <w:szCs w:val="24"/>
              </w:rPr>
            </w:pPr>
            <w:r w:rsidRPr="00EA76E0">
              <w:rPr>
                <w:rFonts w:ascii="Comic Sans MS" w:hAnsi="Comic Sans MS"/>
                <w:sz w:val="24"/>
                <w:szCs w:val="24"/>
              </w:rPr>
              <w:t>A reason for doing something</w:t>
            </w:r>
          </w:p>
        </w:tc>
      </w:tr>
      <w:tr w:rsidR="00004C25" w:rsidRPr="00EA76E0" w:rsidTr="009D2420">
        <w:tc>
          <w:tcPr>
            <w:tcW w:w="4788" w:type="dxa"/>
          </w:tcPr>
          <w:p w:rsidR="00004C25" w:rsidRPr="00EA76E0" w:rsidRDefault="00004C25" w:rsidP="00004C25">
            <w:pPr>
              <w:pStyle w:val="ListParagraph"/>
              <w:numPr>
                <w:ilvl w:val="0"/>
                <w:numId w:val="8"/>
              </w:numPr>
              <w:spacing w:after="0" w:line="240" w:lineRule="auto"/>
              <w:rPr>
                <w:rFonts w:ascii="Comic Sans MS" w:eastAsiaTheme="minorHAnsi" w:hAnsi="Comic Sans MS" w:cstheme="minorBidi"/>
                <w:sz w:val="24"/>
                <w:szCs w:val="24"/>
              </w:rPr>
            </w:pPr>
            <w:r w:rsidRPr="00EA76E0">
              <w:rPr>
                <w:rFonts w:ascii="Comic Sans MS" w:eastAsiaTheme="minorHAnsi" w:hAnsi="Comic Sans MS" w:cstheme="minorBidi"/>
                <w:sz w:val="24"/>
                <w:szCs w:val="24"/>
              </w:rPr>
              <w:t>Relationship</w:t>
            </w:r>
          </w:p>
          <w:p w:rsidR="00004C25" w:rsidRPr="00EA76E0" w:rsidRDefault="00004C25" w:rsidP="009D2420">
            <w:pPr>
              <w:spacing w:after="0" w:line="240" w:lineRule="auto"/>
              <w:rPr>
                <w:rFonts w:ascii="Comic Sans MS" w:hAnsi="Comic Sans MS"/>
                <w:sz w:val="24"/>
                <w:szCs w:val="24"/>
              </w:rPr>
            </w:pPr>
          </w:p>
        </w:tc>
        <w:tc>
          <w:tcPr>
            <w:tcW w:w="6390" w:type="dxa"/>
          </w:tcPr>
          <w:p w:rsidR="00004C25" w:rsidRPr="00EA76E0" w:rsidRDefault="00004C25" w:rsidP="009D2420">
            <w:pPr>
              <w:spacing w:after="0" w:line="240" w:lineRule="auto"/>
              <w:rPr>
                <w:rFonts w:ascii="Comic Sans MS" w:hAnsi="Comic Sans MS"/>
                <w:sz w:val="24"/>
                <w:szCs w:val="24"/>
              </w:rPr>
            </w:pPr>
            <w:r w:rsidRPr="00EA76E0">
              <w:rPr>
                <w:rFonts w:ascii="Comic Sans MS" w:hAnsi="Comic Sans MS"/>
                <w:sz w:val="24"/>
                <w:szCs w:val="24"/>
              </w:rPr>
              <w:t>A connection, association, or involvement</w:t>
            </w:r>
          </w:p>
        </w:tc>
      </w:tr>
      <w:tr w:rsidR="00004C25" w:rsidRPr="00EA76E0" w:rsidTr="009D2420">
        <w:tc>
          <w:tcPr>
            <w:tcW w:w="4788" w:type="dxa"/>
          </w:tcPr>
          <w:p w:rsidR="00004C25" w:rsidRPr="00EA76E0" w:rsidRDefault="00004C25" w:rsidP="00004C25">
            <w:pPr>
              <w:pStyle w:val="ListParagraph"/>
              <w:numPr>
                <w:ilvl w:val="0"/>
                <w:numId w:val="8"/>
              </w:numPr>
              <w:spacing w:after="0" w:line="240" w:lineRule="auto"/>
              <w:rPr>
                <w:rFonts w:ascii="Comic Sans MS" w:eastAsiaTheme="minorHAnsi" w:hAnsi="Comic Sans MS" w:cstheme="minorBidi"/>
                <w:sz w:val="24"/>
                <w:szCs w:val="24"/>
              </w:rPr>
            </w:pPr>
            <w:r w:rsidRPr="00EA76E0">
              <w:rPr>
                <w:rFonts w:ascii="Comic Sans MS" w:eastAsiaTheme="minorHAnsi" w:hAnsi="Comic Sans MS" w:cstheme="minorBidi"/>
                <w:sz w:val="24"/>
                <w:szCs w:val="24"/>
              </w:rPr>
              <w:t>Stance</w:t>
            </w:r>
          </w:p>
          <w:p w:rsidR="00004C25" w:rsidRPr="00EA76E0" w:rsidRDefault="00004C25" w:rsidP="009D2420">
            <w:pPr>
              <w:spacing w:after="0" w:line="240" w:lineRule="auto"/>
              <w:ind w:left="330"/>
              <w:rPr>
                <w:rFonts w:ascii="Comic Sans MS" w:hAnsi="Comic Sans MS"/>
                <w:sz w:val="24"/>
                <w:szCs w:val="24"/>
              </w:rPr>
            </w:pPr>
          </w:p>
        </w:tc>
        <w:tc>
          <w:tcPr>
            <w:tcW w:w="6390" w:type="dxa"/>
          </w:tcPr>
          <w:p w:rsidR="00004C25" w:rsidRPr="00EA76E0" w:rsidRDefault="00004C25" w:rsidP="009D2420">
            <w:pPr>
              <w:spacing w:after="0" w:line="240" w:lineRule="auto"/>
              <w:rPr>
                <w:rFonts w:ascii="Comic Sans MS" w:hAnsi="Comic Sans MS"/>
                <w:sz w:val="24"/>
                <w:szCs w:val="24"/>
              </w:rPr>
            </w:pPr>
            <w:r w:rsidRPr="00EA76E0">
              <w:rPr>
                <w:rFonts w:ascii="Comic Sans MS" w:hAnsi="Comic Sans MS"/>
                <w:sz w:val="24"/>
                <w:szCs w:val="24"/>
              </w:rPr>
              <w:t>The author’s opinion, perspective, viewpoint, or position on a topic</w:t>
            </w:r>
          </w:p>
        </w:tc>
      </w:tr>
    </w:tbl>
    <w:p w:rsidR="00004C25" w:rsidRPr="00DC57DC" w:rsidRDefault="00004C25" w:rsidP="00004C25">
      <w:pPr>
        <w:rPr>
          <w:rFonts w:ascii="Comic Sans MS" w:hAnsi="Comic Sans MS"/>
          <w:sz w:val="24"/>
          <w:szCs w:val="24"/>
        </w:rPr>
      </w:pPr>
    </w:p>
    <w:p w:rsidR="00004C25" w:rsidRPr="00DC57DC" w:rsidRDefault="00004C25" w:rsidP="00004C25">
      <w:pPr>
        <w:jc w:val="center"/>
        <w:rPr>
          <w:rFonts w:ascii="Arial Narrow" w:hAnsi="Arial Narrow"/>
          <w:b/>
          <w:sz w:val="28"/>
          <w:szCs w:val="28"/>
        </w:rPr>
      </w:pPr>
      <w:r w:rsidRPr="00DC57DC">
        <w:rPr>
          <w:rFonts w:ascii="Comic Sans MS" w:hAnsi="Comic Sans MS"/>
          <w:sz w:val="24"/>
          <w:szCs w:val="24"/>
        </w:rPr>
        <w:br w:type="page"/>
      </w:r>
      <w:r w:rsidRPr="00DC57DC">
        <w:rPr>
          <w:rFonts w:ascii="Arial Narrow" w:hAnsi="Arial Narrow"/>
          <w:b/>
          <w:sz w:val="28"/>
          <w:szCs w:val="28"/>
        </w:rPr>
        <w:lastRenderedPageBreak/>
        <w:t xml:space="preserve"> (Poetry Terms)</w:t>
      </w:r>
    </w:p>
    <w:tbl>
      <w:tblPr>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6300"/>
      </w:tblGrid>
      <w:tr w:rsidR="00004C25" w:rsidRPr="00EA76E0" w:rsidTr="009D2420">
        <w:tc>
          <w:tcPr>
            <w:tcW w:w="4788" w:type="dxa"/>
          </w:tcPr>
          <w:p w:rsidR="00004C25" w:rsidRPr="00EA76E0" w:rsidRDefault="00004C25" w:rsidP="00004C25">
            <w:pPr>
              <w:pStyle w:val="ListParagraph"/>
              <w:numPr>
                <w:ilvl w:val="0"/>
                <w:numId w:val="9"/>
              </w:numPr>
              <w:spacing w:after="0" w:line="240" w:lineRule="auto"/>
              <w:rPr>
                <w:rFonts w:ascii="Comic Sans MS" w:eastAsiaTheme="minorHAnsi" w:hAnsi="Comic Sans MS" w:cstheme="minorBidi"/>
                <w:sz w:val="24"/>
                <w:szCs w:val="24"/>
              </w:rPr>
            </w:pPr>
            <w:r w:rsidRPr="00EA76E0">
              <w:rPr>
                <w:rFonts w:ascii="Comic Sans MS" w:eastAsiaTheme="minorHAnsi" w:hAnsi="Comic Sans MS" w:cstheme="minorBidi"/>
                <w:sz w:val="24"/>
                <w:szCs w:val="24"/>
              </w:rPr>
              <w:t>Alliteration</w:t>
            </w:r>
          </w:p>
          <w:p w:rsidR="00004C25" w:rsidRPr="00EA76E0" w:rsidRDefault="00004C25" w:rsidP="009D2420">
            <w:pPr>
              <w:pStyle w:val="ListParagraph"/>
              <w:spacing w:after="0" w:line="240" w:lineRule="auto"/>
              <w:rPr>
                <w:rFonts w:ascii="Comic Sans MS" w:eastAsiaTheme="minorHAnsi" w:hAnsi="Comic Sans MS" w:cstheme="minorBidi"/>
                <w:sz w:val="24"/>
                <w:szCs w:val="24"/>
              </w:rPr>
            </w:pPr>
          </w:p>
        </w:tc>
        <w:tc>
          <w:tcPr>
            <w:tcW w:w="6300" w:type="dxa"/>
          </w:tcPr>
          <w:p w:rsidR="00004C25" w:rsidRPr="00EA76E0" w:rsidRDefault="00004C25" w:rsidP="009D2420">
            <w:pPr>
              <w:spacing w:after="0" w:line="240" w:lineRule="auto"/>
              <w:rPr>
                <w:rFonts w:ascii="Comic Sans MS" w:hAnsi="Comic Sans MS"/>
                <w:sz w:val="24"/>
                <w:szCs w:val="24"/>
              </w:rPr>
            </w:pPr>
            <w:r w:rsidRPr="00EA76E0">
              <w:rPr>
                <w:rFonts w:ascii="Comic Sans MS" w:hAnsi="Comic Sans MS"/>
                <w:sz w:val="24"/>
                <w:szCs w:val="24"/>
              </w:rPr>
              <w:t>A repetition of the same consonant sounds at the beginning of several words</w:t>
            </w:r>
          </w:p>
        </w:tc>
      </w:tr>
      <w:tr w:rsidR="00004C25" w:rsidRPr="00EA76E0" w:rsidTr="009D2420">
        <w:tc>
          <w:tcPr>
            <w:tcW w:w="4788" w:type="dxa"/>
          </w:tcPr>
          <w:p w:rsidR="00004C25" w:rsidRPr="00EA76E0" w:rsidRDefault="00004C25" w:rsidP="00004C25">
            <w:pPr>
              <w:pStyle w:val="ListParagraph"/>
              <w:numPr>
                <w:ilvl w:val="0"/>
                <w:numId w:val="9"/>
              </w:numPr>
              <w:spacing w:after="0" w:line="240" w:lineRule="auto"/>
              <w:rPr>
                <w:rFonts w:ascii="Comic Sans MS" w:eastAsiaTheme="minorHAnsi" w:hAnsi="Comic Sans MS" w:cstheme="minorBidi"/>
                <w:sz w:val="24"/>
                <w:szCs w:val="24"/>
              </w:rPr>
            </w:pPr>
            <w:r w:rsidRPr="00EA76E0">
              <w:rPr>
                <w:rFonts w:ascii="Comic Sans MS" w:eastAsiaTheme="minorHAnsi" w:hAnsi="Comic Sans MS" w:cstheme="minorBidi"/>
                <w:sz w:val="24"/>
                <w:szCs w:val="24"/>
              </w:rPr>
              <w:t>Concrete Poem</w:t>
            </w:r>
          </w:p>
          <w:p w:rsidR="00004C25" w:rsidRPr="00EA76E0" w:rsidRDefault="00004C25" w:rsidP="009D2420">
            <w:pPr>
              <w:pStyle w:val="ListParagraph"/>
              <w:spacing w:after="0" w:line="240" w:lineRule="auto"/>
              <w:rPr>
                <w:rFonts w:ascii="Comic Sans MS" w:eastAsiaTheme="minorHAnsi" w:hAnsi="Comic Sans MS" w:cstheme="minorBidi"/>
                <w:sz w:val="24"/>
                <w:szCs w:val="24"/>
              </w:rPr>
            </w:pPr>
          </w:p>
        </w:tc>
        <w:tc>
          <w:tcPr>
            <w:tcW w:w="6300" w:type="dxa"/>
          </w:tcPr>
          <w:p w:rsidR="00004C25" w:rsidRPr="00EA76E0" w:rsidRDefault="00004C25" w:rsidP="009D2420">
            <w:pPr>
              <w:spacing w:after="0" w:line="240" w:lineRule="auto"/>
              <w:rPr>
                <w:rFonts w:ascii="Comic Sans MS" w:hAnsi="Comic Sans MS"/>
                <w:sz w:val="24"/>
                <w:szCs w:val="24"/>
              </w:rPr>
            </w:pPr>
            <w:r w:rsidRPr="00EA76E0">
              <w:rPr>
                <w:rFonts w:ascii="Comic Sans MS" w:hAnsi="Comic Sans MS"/>
                <w:sz w:val="24"/>
                <w:szCs w:val="24"/>
              </w:rPr>
              <w:t>Words arranged in a shape that reflects the subject of the poem</w:t>
            </w:r>
          </w:p>
        </w:tc>
      </w:tr>
      <w:tr w:rsidR="00004C25" w:rsidRPr="00EA76E0" w:rsidTr="009D2420">
        <w:tc>
          <w:tcPr>
            <w:tcW w:w="4788" w:type="dxa"/>
          </w:tcPr>
          <w:p w:rsidR="00004C25" w:rsidRPr="00EA76E0" w:rsidRDefault="00004C25" w:rsidP="00004C25">
            <w:pPr>
              <w:pStyle w:val="ListParagraph"/>
              <w:numPr>
                <w:ilvl w:val="0"/>
                <w:numId w:val="9"/>
              </w:numPr>
              <w:spacing w:after="0" w:line="240" w:lineRule="auto"/>
              <w:rPr>
                <w:rFonts w:ascii="Comic Sans MS" w:eastAsiaTheme="minorHAnsi" w:hAnsi="Comic Sans MS" w:cstheme="minorBidi"/>
                <w:sz w:val="24"/>
                <w:szCs w:val="24"/>
              </w:rPr>
            </w:pPr>
            <w:r w:rsidRPr="00EA76E0">
              <w:rPr>
                <w:rFonts w:ascii="Comic Sans MS" w:eastAsiaTheme="minorHAnsi" w:hAnsi="Comic Sans MS" w:cstheme="minorBidi"/>
                <w:sz w:val="24"/>
                <w:szCs w:val="24"/>
              </w:rPr>
              <w:t>Emotion</w:t>
            </w:r>
          </w:p>
          <w:p w:rsidR="00004C25" w:rsidRPr="00EA76E0" w:rsidRDefault="00004C25" w:rsidP="009D2420">
            <w:pPr>
              <w:pStyle w:val="ListParagraph"/>
              <w:spacing w:after="0" w:line="240" w:lineRule="auto"/>
              <w:rPr>
                <w:rFonts w:ascii="Comic Sans MS" w:eastAsiaTheme="minorHAnsi" w:hAnsi="Comic Sans MS" w:cstheme="minorBidi"/>
                <w:sz w:val="24"/>
                <w:szCs w:val="24"/>
              </w:rPr>
            </w:pPr>
          </w:p>
        </w:tc>
        <w:tc>
          <w:tcPr>
            <w:tcW w:w="6300" w:type="dxa"/>
          </w:tcPr>
          <w:p w:rsidR="00004C25" w:rsidRPr="00EA76E0" w:rsidRDefault="00004C25" w:rsidP="009D2420">
            <w:pPr>
              <w:spacing w:after="0" w:line="240" w:lineRule="auto"/>
              <w:rPr>
                <w:rFonts w:ascii="Comic Sans MS" w:hAnsi="Comic Sans MS"/>
                <w:sz w:val="24"/>
                <w:szCs w:val="24"/>
              </w:rPr>
            </w:pPr>
            <w:r>
              <w:rPr>
                <w:rFonts w:ascii="Comic Sans MS" w:hAnsi="Comic Sans MS"/>
                <w:sz w:val="24"/>
                <w:szCs w:val="24"/>
              </w:rPr>
              <w:t>Any strong feeling</w:t>
            </w:r>
          </w:p>
        </w:tc>
      </w:tr>
      <w:tr w:rsidR="00004C25" w:rsidRPr="00EA76E0" w:rsidTr="009D2420">
        <w:tc>
          <w:tcPr>
            <w:tcW w:w="4788" w:type="dxa"/>
          </w:tcPr>
          <w:p w:rsidR="00004C25" w:rsidRPr="00EA76E0" w:rsidRDefault="00004C25" w:rsidP="00004C25">
            <w:pPr>
              <w:pStyle w:val="ListParagraph"/>
              <w:numPr>
                <w:ilvl w:val="0"/>
                <w:numId w:val="9"/>
              </w:numPr>
              <w:spacing w:after="0" w:line="240" w:lineRule="auto"/>
              <w:rPr>
                <w:rFonts w:ascii="Comic Sans MS" w:eastAsiaTheme="minorHAnsi" w:hAnsi="Comic Sans MS" w:cstheme="minorBidi"/>
                <w:sz w:val="24"/>
                <w:szCs w:val="24"/>
              </w:rPr>
            </w:pPr>
            <w:r w:rsidRPr="00EA76E0">
              <w:rPr>
                <w:rFonts w:ascii="Comic Sans MS" w:eastAsiaTheme="minorHAnsi" w:hAnsi="Comic Sans MS" w:cstheme="minorBidi"/>
                <w:sz w:val="24"/>
                <w:szCs w:val="24"/>
              </w:rPr>
              <w:t>Haiku Poem</w:t>
            </w:r>
          </w:p>
          <w:p w:rsidR="00004C25" w:rsidRPr="00EA76E0" w:rsidRDefault="00004C25" w:rsidP="009D2420">
            <w:pPr>
              <w:pStyle w:val="ListParagraph"/>
              <w:spacing w:after="0" w:line="240" w:lineRule="auto"/>
              <w:rPr>
                <w:rFonts w:ascii="Comic Sans MS" w:eastAsiaTheme="minorHAnsi" w:hAnsi="Comic Sans MS" w:cstheme="minorBidi"/>
                <w:sz w:val="24"/>
                <w:szCs w:val="24"/>
              </w:rPr>
            </w:pPr>
          </w:p>
        </w:tc>
        <w:tc>
          <w:tcPr>
            <w:tcW w:w="6300" w:type="dxa"/>
          </w:tcPr>
          <w:p w:rsidR="00004C25" w:rsidRPr="00EA76E0" w:rsidRDefault="00004C25" w:rsidP="009D2420">
            <w:pPr>
              <w:spacing w:after="0" w:line="240" w:lineRule="auto"/>
              <w:rPr>
                <w:rFonts w:ascii="Comic Sans MS" w:hAnsi="Comic Sans MS"/>
                <w:sz w:val="24"/>
                <w:szCs w:val="24"/>
              </w:rPr>
            </w:pPr>
            <w:r w:rsidRPr="00EA76E0">
              <w:rPr>
                <w:rFonts w:ascii="Comic Sans MS" w:hAnsi="Comic Sans MS"/>
                <w:sz w:val="24"/>
                <w:szCs w:val="24"/>
              </w:rPr>
              <w:t>Ancient Japanese poetry style, describes something</w:t>
            </w:r>
            <w:r>
              <w:rPr>
                <w:rFonts w:ascii="Comic Sans MS" w:hAnsi="Comic Sans MS"/>
                <w:sz w:val="24"/>
                <w:szCs w:val="24"/>
              </w:rPr>
              <w:t xml:space="preserve"> </w:t>
            </w:r>
            <w:r w:rsidRPr="00EA76E0">
              <w:rPr>
                <w:rFonts w:ascii="Comic Sans MS" w:hAnsi="Comic Sans MS"/>
                <w:sz w:val="24"/>
                <w:szCs w:val="24"/>
              </w:rPr>
              <w:t>in nature, 5-7-5 Syllable pattern</w:t>
            </w:r>
          </w:p>
        </w:tc>
      </w:tr>
      <w:tr w:rsidR="00004C25" w:rsidRPr="00EA76E0" w:rsidTr="009D2420">
        <w:tc>
          <w:tcPr>
            <w:tcW w:w="4788" w:type="dxa"/>
          </w:tcPr>
          <w:p w:rsidR="00004C25" w:rsidRPr="00EA76E0" w:rsidRDefault="00004C25" w:rsidP="00004C25">
            <w:pPr>
              <w:pStyle w:val="ListParagraph"/>
              <w:numPr>
                <w:ilvl w:val="0"/>
                <w:numId w:val="9"/>
              </w:numPr>
              <w:spacing w:after="0" w:line="240" w:lineRule="auto"/>
              <w:rPr>
                <w:rFonts w:ascii="Comic Sans MS" w:eastAsiaTheme="minorHAnsi" w:hAnsi="Comic Sans MS" w:cstheme="minorBidi"/>
                <w:sz w:val="24"/>
                <w:szCs w:val="24"/>
              </w:rPr>
            </w:pPr>
            <w:r w:rsidRPr="00EA76E0">
              <w:rPr>
                <w:rFonts w:ascii="Comic Sans MS" w:eastAsiaTheme="minorHAnsi" w:hAnsi="Comic Sans MS" w:cstheme="minorBidi"/>
                <w:sz w:val="24"/>
                <w:szCs w:val="24"/>
              </w:rPr>
              <w:t>Imagery</w:t>
            </w:r>
          </w:p>
          <w:p w:rsidR="00004C25" w:rsidRPr="00EA76E0" w:rsidRDefault="00004C25" w:rsidP="009D2420">
            <w:pPr>
              <w:pStyle w:val="ListParagraph"/>
              <w:spacing w:after="0" w:line="240" w:lineRule="auto"/>
              <w:rPr>
                <w:rFonts w:ascii="Comic Sans MS" w:eastAsiaTheme="minorHAnsi" w:hAnsi="Comic Sans MS" w:cstheme="minorBidi"/>
                <w:sz w:val="24"/>
                <w:szCs w:val="24"/>
              </w:rPr>
            </w:pPr>
          </w:p>
        </w:tc>
        <w:tc>
          <w:tcPr>
            <w:tcW w:w="6300" w:type="dxa"/>
          </w:tcPr>
          <w:p w:rsidR="00004C25" w:rsidRPr="00EA76E0" w:rsidRDefault="00004C25" w:rsidP="009D2420">
            <w:pPr>
              <w:spacing w:after="0" w:line="240" w:lineRule="auto"/>
              <w:rPr>
                <w:rFonts w:ascii="Comic Sans MS" w:hAnsi="Comic Sans MS"/>
                <w:sz w:val="24"/>
                <w:szCs w:val="24"/>
              </w:rPr>
            </w:pPr>
            <w:r w:rsidRPr="00EA76E0">
              <w:rPr>
                <w:rFonts w:ascii="Comic Sans MS" w:hAnsi="Comic Sans MS"/>
                <w:sz w:val="24"/>
                <w:szCs w:val="24"/>
              </w:rPr>
              <w:t>A descriptive or figurative language used to create word pictures that appeal to the senses</w:t>
            </w:r>
          </w:p>
        </w:tc>
      </w:tr>
      <w:tr w:rsidR="00004C25" w:rsidRPr="00EA76E0" w:rsidTr="009D2420">
        <w:tc>
          <w:tcPr>
            <w:tcW w:w="4788" w:type="dxa"/>
          </w:tcPr>
          <w:p w:rsidR="00004C25" w:rsidRPr="00EA76E0" w:rsidRDefault="00004C25" w:rsidP="00004C25">
            <w:pPr>
              <w:pStyle w:val="ListParagraph"/>
              <w:numPr>
                <w:ilvl w:val="0"/>
                <w:numId w:val="9"/>
              </w:numPr>
              <w:spacing w:after="0" w:line="240" w:lineRule="auto"/>
              <w:rPr>
                <w:rFonts w:ascii="Comic Sans MS" w:eastAsiaTheme="minorHAnsi" w:hAnsi="Comic Sans MS" w:cstheme="minorBidi"/>
                <w:sz w:val="24"/>
                <w:szCs w:val="24"/>
              </w:rPr>
            </w:pPr>
            <w:r w:rsidRPr="00EA76E0">
              <w:rPr>
                <w:rFonts w:ascii="Comic Sans MS" w:eastAsiaTheme="minorHAnsi" w:hAnsi="Comic Sans MS" w:cstheme="minorBidi"/>
                <w:sz w:val="24"/>
                <w:szCs w:val="24"/>
              </w:rPr>
              <w:t>Irony</w:t>
            </w:r>
          </w:p>
          <w:p w:rsidR="00004C25" w:rsidRPr="00EA76E0" w:rsidRDefault="00004C25" w:rsidP="009D2420">
            <w:pPr>
              <w:pStyle w:val="ListParagraph"/>
              <w:spacing w:after="0" w:line="240" w:lineRule="auto"/>
              <w:rPr>
                <w:rFonts w:ascii="Comic Sans MS" w:eastAsiaTheme="minorHAnsi" w:hAnsi="Comic Sans MS" w:cstheme="minorBidi"/>
                <w:sz w:val="24"/>
                <w:szCs w:val="24"/>
              </w:rPr>
            </w:pPr>
          </w:p>
        </w:tc>
        <w:tc>
          <w:tcPr>
            <w:tcW w:w="6300" w:type="dxa"/>
          </w:tcPr>
          <w:p w:rsidR="00004C25" w:rsidRPr="00EA76E0" w:rsidRDefault="00004C25" w:rsidP="009D2420">
            <w:pPr>
              <w:spacing w:after="0" w:line="240" w:lineRule="auto"/>
              <w:rPr>
                <w:rFonts w:ascii="Comic Sans MS" w:hAnsi="Comic Sans MS"/>
                <w:sz w:val="24"/>
                <w:szCs w:val="24"/>
              </w:rPr>
            </w:pPr>
            <w:r w:rsidRPr="00EA76E0">
              <w:rPr>
                <w:rFonts w:ascii="Comic Sans MS" w:hAnsi="Comic Sans MS"/>
                <w:sz w:val="24"/>
                <w:szCs w:val="24"/>
              </w:rPr>
              <w:t>A technique that involves surprising, interesting, or amusing contradictions</w:t>
            </w:r>
          </w:p>
        </w:tc>
      </w:tr>
      <w:tr w:rsidR="00004C25" w:rsidRPr="00EA76E0" w:rsidTr="009D2420">
        <w:tc>
          <w:tcPr>
            <w:tcW w:w="4788" w:type="dxa"/>
          </w:tcPr>
          <w:p w:rsidR="00004C25" w:rsidRPr="00EA76E0" w:rsidRDefault="00004C25" w:rsidP="00004C25">
            <w:pPr>
              <w:pStyle w:val="ListParagraph"/>
              <w:numPr>
                <w:ilvl w:val="0"/>
                <w:numId w:val="9"/>
              </w:numPr>
              <w:spacing w:after="0" w:line="240" w:lineRule="auto"/>
              <w:rPr>
                <w:rFonts w:ascii="Comic Sans MS" w:eastAsiaTheme="minorHAnsi" w:hAnsi="Comic Sans MS" w:cstheme="minorBidi"/>
                <w:sz w:val="24"/>
                <w:szCs w:val="24"/>
              </w:rPr>
            </w:pPr>
            <w:r w:rsidRPr="00EA76E0">
              <w:rPr>
                <w:rFonts w:ascii="Comic Sans MS" w:eastAsiaTheme="minorHAnsi" w:hAnsi="Comic Sans MS" w:cstheme="minorBidi"/>
                <w:sz w:val="24"/>
                <w:szCs w:val="24"/>
              </w:rPr>
              <w:t>Limerick Poem</w:t>
            </w:r>
          </w:p>
          <w:p w:rsidR="00004C25" w:rsidRPr="00EA76E0" w:rsidRDefault="00004C25" w:rsidP="009D2420">
            <w:pPr>
              <w:pStyle w:val="ListParagraph"/>
              <w:spacing w:after="0" w:line="240" w:lineRule="auto"/>
              <w:rPr>
                <w:rFonts w:ascii="Comic Sans MS" w:eastAsiaTheme="minorHAnsi" w:hAnsi="Comic Sans MS" w:cstheme="minorBidi"/>
                <w:sz w:val="24"/>
                <w:szCs w:val="24"/>
              </w:rPr>
            </w:pPr>
          </w:p>
        </w:tc>
        <w:tc>
          <w:tcPr>
            <w:tcW w:w="6300" w:type="dxa"/>
          </w:tcPr>
          <w:p w:rsidR="00004C25" w:rsidRPr="00EA76E0" w:rsidRDefault="00004C25" w:rsidP="009D2420">
            <w:pPr>
              <w:spacing w:after="0" w:line="240" w:lineRule="auto"/>
              <w:rPr>
                <w:rFonts w:ascii="Comic Sans MS" w:hAnsi="Comic Sans MS"/>
                <w:sz w:val="24"/>
                <w:szCs w:val="24"/>
              </w:rPr>
            </w:pPr>
            <w:r w:rsidRPr="00EA76E0">
              <w:rPr>
                <w:rFonts w:ascii="Comic Sans MS" w:hAnsi="Comic Sans MS"/>
                <w:sz w:val="24"/>
                <w:szCs w:val="24"/>
              </w:rPr>
              <w:t>Funny short poem that has 5 lines and follows the 3-3-2-2-3 beat rhythm</w:t>
            </w:r>
          </w:p>
        </w:tc>
      </w:tr>
      <w:tr w:rsidR="00004C25" w:rsidRPr="00EA76E0" w:rsidTr="009D2420">
        <w:tc>
          <w:tcPr>
            <w:tcW w:w="4788" w:type="dxa"/>
          </w:tcPr>
          <w:p w:rsidR="00004C25" w:rsidRPr="00EA76E0" w:rsidRDefault="00004C25" w:rsidP="00004C25">
            <w:pPr>
              <w:pStyle w:val="ListParagraph"/>
              <w:numPr>
                <w:ilvl w:val="0"/>
                <w:numId w:val="9"/>
              </w:numPr>
              <w:spacing w:after="0" w:line="240" w:lineRule="auto"/>
              <w:rPr>
                <w:rFonts w:ascii="Comic Sans MS" w:eastAsiaTheme="minorHAnsi" w:hAnsi="Comic Sans MS" w:cstheme="minorBidi"/>
                <w:sz w:val="24"/>
                <w:szCs w:val="24"/>
              </w:rPr>
            </w:pPr>
            <w:r w:rsidRPr="00EA76E0">
              <w:rPr>
                <w:rFonts w:ascii="Comic Sans MS" w:eastAsiaTheme="minorHAnsi" w:hAnsi="Comic Sans MS" w:cstheme="minorBidi"/>
                <w:sz w:val="24"/>
                <w:szCs w:val="24"/>
              </w:rPr>
              <w:t>Metaphor</w:t>
            </w:r>
          </w:p>
          <w:p w:rsidR="00004C25" w:rsidRPr="00EA76E0" w:rsidRDefault="00004C25" w:rsidP="009D2420">
            <w:pPr>
              <w:pStyle w:val="ListParagraph"/>
              <w:spacing w:after="0" w:line="240" w:lineRule="auto"/>
              <w:rPr>
                <w:rFonts w:ascii="Comic Sans MS" w:eastAsiaTheme="minorHAnsi" w:hAnsi="Comic Sans MS" w:cstheme="minorBidi"/>
                <w:sz w:val="24"/>
                <w:szCs w:val="24"/>
              </w:rPr>
            </w:pPr>
          </w:p>
        </w:tc>
        <w:tc>
          <w:tcPr>
            <w:tcW w:w="6300" w:type="dxa"/>
          </w:tcPr>
          <w:p w:rsidR="00004C25" w:rsidRPr="00EA76E0" w:rsidRDefault="00004C25" w:rsidP="009D2420">
            <w:pPr>
              <w:spacing w:after="0" w:line="240" w:lineRule="auto"/>
              <w:rPr>
                <w:rFonts w:ascii="Comic Sans MS" w:hAnsi="Comic Sans MS"/>
                <w:sz w:val="24"/>
                <w:szCs w:val="24"/>
              </w:rPr>
            </w:pPr>
            <w:r w:rsidRPr="00EA76E0">
              <w:rPr>
                <w:rFonts w:ascii="Comic Sans MS" w:hAnsi="Comic Sans MS"/>
                <w:sz w:val="24"/>
                <w:szCs w:val="24"/>
              </w:rPr>
              <w:t>A figure of speech that compares two unlike things directly without using like or as</w:t>
            </w:r>
          </w:p>
        </w:tc>
      </w:tr>
      <w:tr w:rsidR="00004C25" w:rsidRPr="00EA76E0" w:rsidTr="009D2420">
        <w:tc>
          <w:tcPr>
            <w:tcW w:w="4788" w:type="dxa"/>
          </w:tcPr>
          <w:p w:rsidR="00004C25" w:rsidRPr="00EA76E0" w:rsidRDefault="00004C25" w:rsidP="00004C25">
            <w:pPr>
              <w:pStyle w:val="ListParagraph"/>
              <w:numPr>
                <w:ilvl w:val="0"/>
                <w:numId w:val="9"/>
              </w:numPr>
              <w:spacing w:after="0" w:line="240" w:lineRule="auto"/>
              <w:rPr>
                <w:rFonts w:ascii="Comic Sans MS" w:eastAsiaTheme="minorHAnsi" w:hAnsi="Comic Sans MS" w:cstheme="minorBidi"/>
                <w:sz w:val="24"/>
                <w:szCs w:val="24"/>
              </w:rPr>
            </w:pPr>
            <w:r w:rsidRPr="00EA76E0">
              <w:rPr>
                <w:rFonts w:ascii="Comic Sans MS" w:eastAsiaTheme="minorHAnsi" w:hAnsi="Comic Sans MS" w:cstheme="minorBidi"/>
                <w:sz w:val="24"/>
                <w:szCs w:val="24"/>
              </w:rPr>
              <w:t>Mood</w:t>
            </w:r>
          </w:p>
          <w:p w:rsidR="00004C25" w:rsidRPr="00EA76E0" w:rsidRDefault="00004C25" w:rsidP="009D2420">
            <w:pPr>
              <w:pStyle w:val="ListParagraph"/>
              <w:spacing w:after="0" w:line="240" w:lineRule="auto"/>
              <w:rPr>
                <w:rFonts w:ascii="Comic Sans MS" w:eastAsiaTheme="minorHAnsi" w:hAnsi="Comic Sans MS" w:cstheme="minorBidi"/>
                <w:sz w:val="24"/>
                <w:szCs w:val="24"/>
              </w:rPr>
            </w:pPr>
          </w:p>
        </w:tc>
        <w:tc>
          <w:tcPr>
            <w:tcW w:w="6300" w:type="dxa"/>
          </w:tcPr>
          <w:p w:rsidR="00004C25" w:rsidRPr="00EA76E0" w:rsidRDefault="00004C25" w:rsidP="009D2420">
            <w:pPr>
              <w:spacing w:after="0" w:line="240" w:lineRule="auto"/>
              <w:rPr>
                <w:rFonts w:ascii="Comic Sans MS" w:hAnsi="Comic Sans MS"/>
                <w:sz w:val="24"/>
                <w:szCs w:val="24"/>
              </w:rPr>
            </w:pPr>
            <w:r w:rsidRPr="00EA76E0">
              <w:rPr>
                <w:rFonts w:ascii="Comic Sans MS" w:hAnsi="Comic Sans MS"/>
                <w:sz w:val="24"/>
                <w:szCs w:val="24"/>
              </w:rPr>
              <w:t>The feeling created in the reader</w:t>
            </w:r>
          </w:p>
        </w:tc>
      </w:tr>
      <w:tr w:rsidR="00004C25" w:rsidRPr="00EA76E0" w:rsidTr="009D2420">
        <w:tc>
          <w:tcPr>
            <w:tcW w:w="4788" w:type="dxa"/>
          </w:tcPr>
          <w:p w:rsidR="00004C25" w:rsidRPr="00EA76E0" w:rsidRDefault="00004C25" w:rsidP="009D2420">
            <w:pPr>
              <w:spacing w:after="0" w:line="240" w:lineRule="auto"/>
              <w:rPr>
                <w:rFonts w:ascii="Comic Sans MS" w:hAnsi="Comic Sans MS"/>
                <w:sz w:val="24"/>
                <w:szCs w:val="24"/>
              </w:rPr>
            </w:pPr>
            <w:r w:rsidRPr="00EA76E0">
              <w:rPr>
                <w:rFonts w:ascii="Comic Sans MS" w:hAnsi="Comic Sans MS"/>
                <w:sz w:val="24"/>
                <w:szCs w:val="24"/>
              </w:rPr>
              <w:t xml:space="preserve">   10.Onomatopoeia</w:t>
            </w:r>
          </w:p>
          <w:p w:rsidR="00004C25" w:rsidRPr="00EA76E0" w:rsidRDefault="00004C25" w:rsidP="009D2420">
            <w:pPr>
              <w:spacing w:after="0" w:line="240" w:lineRule="auto"/>
              <w:rPr>
                <w:rFonts w:ascii="Comic Sans MS" w:hAnsi="Comic Sans MS"/>
                <w:sz w:val="24"/>
                <w:szCs w:val="24"/>
              </w:rPr>
            </w:pPr>
          </w:p>
        </w:tc>
        <w:tc>
          <w:tcPr>
            <w:tcW w:w="6300" w:type="dxa"/>
          </w:tcPr>
          <w:p w:rsidR="00004C25" w:rsidRPr="00EA76E0" w:rsidRDefault="00004C25" w:rsidP="009D2420">
            <w:pPr>
              <w:spacing w:after="0" w:line="240" w:lineRule="auto"/>
              <w:rPr>
                <w:rFonts w:ascii="Comic Sans MS" w:hAnsi="Comic Sans MS"/>
                <w:sz w:val="24"/>
                <w:szCs w:val="24"/>
              </w:rPr>
            </w:pPr>
            <w:r w:rsidRPr="00EA76E0">
              <w:rPr>
                <w:rFonts w:ascii="Comic Sans MS" w:hAnsi="Comic Sans MS"/>
                <w:sz w:val="24"/>
                <w:szCs w:val="24"/>
              </w:rPr>
              <w:t>Use of words that imitate sounds</w:t>
            </w:r>
          </w:p>
        </w:tc>
      </w:tr>
      <w:tr w:rsidR="00004C25" w:rsidRPr="00EA76E0" w:rsidTr="009D2420">
        <w:tc>
          <w:tcPr>
            <w:tcW w:w="4788" w:type="dxa"/>
          </w:tcPr>
          <w:p w:rsidR="00004C25" w:rsidRPr="00EA76E0" w:rsidRDefault="00004C25" w:rsidP="009D2420">
            <w:pPr>
              <w:spacing w:after="0" w:line="240" w:lineRule="auto"/>
              <w:rPr>
                <w:rFonts w:ascii="Comic Sans MS" w:hAnsi="Comic Sans MS"/>
                <w:sz w:val="24"/>
                <w:szCs w:val="24"/>
              </w:rPr>
            </w:pPr>
            <w:r w:rsidRPr="00EA76E0">
              <w:rPr>
                <w:rFonts w:ascii="Comic Sans MS" w:hAnsi="Comic Sans MS"/>
                <w:sz w:val="24"/>
                <w:szCs w:val="24"/>
              </w:rPr>
              <w:t xml:space="preserve">   11.Personification</w:t>
            </w:r>
          </w:p>
          <w:p w:rsidR="00004C25" w:rsidRPr="00EA76E0" w:rsidRDefault="00004C25" w:rsidP="009D2420">
            <w:pPr>
              <w:spacing w:after="0" w:line="240" w:lineRule="auto"/>
              <w:rPr>
                <w:rFonts w:ascii="Comic Sans MS" w:hAnsi="Comic Sans MS"/>
                <w:sz w:val="24"/>
                <w:szCs w:val="24"/>
              </w:rPr>
            </w:pPr>
          </w:p>
        </w:tc>
        <w:tc>
          <w:tcPr>
            <w:tcW w:w="6300" w:type="dxa"/>
          </w:tcPr>
          <w:p w:rsidR="00004C25" w:rsidRPr="00EA76E0" w:rsidRDefault="00004C25" w:rsidP="009D2420">
            <w:pPr>
              <w:spacing w:after="0" w:line="240" w:lineRule="auto"/>
              <w:rPr>
                <w:rFonts w:ascii="Comic Sans MS" w:hAnsi="Comic Sans MS"/>
                <w:sz w:val="24"/>
                <w:szCs w:val="24"/>
              </w:rPr>
            </w:pPr>
            <w:r w:rsidRPr="00EA76E0">
              <w:rPr>
                <w:rFonts w:ascii="Comic Sans MS" w:hAnsi="Comic Sans MS"/>
                <w:sz w:val="24"/>
                <w:szCs w:val="24"/>
              </w:rPr>
              <w:t>A type of figurative language in which a nonhuman object or animal is given human characteristics</w:t>
            </w:r>
          </w:p>
        </w:tc>
      </w:tr>
      <w:tr w:rsidR="00004C25" w:rsidRPr="00EA76E0" w:rsidTr="009D2420">
        <w:tc>
          <w:tcPr>
            <w:tcW w:w="4788" w:type="dxa"/>
          </w:tcPr>
          <w:p w:rsidR="00004C25" w:rsidRPr="00EA76E0" w:rsidRDefault="00004C25" w:rsidP="009D2420">
            <w:pPr>
              <w:spacing w:after="0" w:line="240" w:lineRule="auto"/>
              <w:rPr>
                <w:rFonts w:ascii="Comic Sans MS" w:hAnsi="Comic Sans MS"/>
                <w:sz w:val="24"/>
                <w:szCs w:val="24"/>
              </w:rPr>
            </w:pPr>
            <w:r w:rsidRPr="00EA76E0">
              <w:rPr>
                <w:rFonts w:ascii="Comic Sans MS" w:hAnsi="Comic Sans MS"/>
                <w:sz w:val="24"/>
                <w:szCs w:val="24"/>
              </w:rPr>
              <w:t xml:space="preserve">   12.Refrain</w:t>
            </w:r>
          </w:p>
          <w:p w:rsidR="00004C25" w:rsidRPr="00EA76E0" w:rsidRDefault="00004C25" w:rsidP="009D2420">
            <w:pPr>
              <w:spacing w:after="0" w:line="240" w:lineRule="auto"/>
              <w:rPr>
                <w:rFonts w:ascii="Comic Sans MS" w:hAnsi="Comic Sans MS"/>
                <w:sz w:val="24"/>
                <w:szCs w:val="24"/>
              </w:rPr>
            </w:pPr>
          </w:p>
        </w:tc>
        <w:tc>
          <w:tcPr>
            <w:tcW w:w="6300" w:type="dxa"/>
          </w:tcPr>
          <w:p w:rsidR="00004C25" w:rsidRPr="00EA76E0" w:rsidRDefault="00004C25" w:rsidP="009D2420">
            <w:pPr>
              <w:spacing w:after="0" w:line="240" w:lineRule="auto"/>
              <w:rPr>
                <w:rFonts w:ascii="Comic Sans MS" w:hAnsi="Comic Sans MS"/>
                <w:sz w:val="24"/>
                <w:szCs w:val="24"/>
              </w:rPr>
            </w:pPr>
            <w:r w:rsidRPr="00EA76E0">
              <w:rPr>
                <w:rFonts w:ascii="Comic Sans MS" w:hAnsi="Comic Sans MS"/>
                <w:sz w:val="24"/>
                <w:szCs w:val="24"/>
              </w:rPr>
              <w:t>A regularly repeated line or group of lines in a poem or song</w:t>
            </w:r>
          </w:p>
        </w:tc>
      </w:tr>
      <w:tr w:rsidR="00004C25" w:rsidRPr="00EA76E0" w:rsidTr="009D2420">
        <w:tc>
          <w:tcPr>
            <w:tcW w:w="4788" w:type="dxa"/>
          </w:tcPr>
          <w:p w:rsidR="00004C25" w:rsidRPr="00EA76E0" w:rsidRDefault="00004C25" w:rsidP="009D2420">
            <w:pPr>
              <w:spacing w:after="0" w:line="240" w:lineRule="auto"/>
              <w:rPr>
                <w:rFonts w:ascii="Comic Sans MS" w:hAnsi="Comic Sans MS"/>
                <w:sz w:val="24"/>
                <w:szCs w:val="24"/>
              </w:rPr>
            </w:pPr>
            <w:r w:rsidRPr="00EA76E0">
              <w:rPr>
                <w:rFonts w:ascii="Comic Sans MS" w:hAnsi="Comic Sans MS"/>
                <w:sz w:val="24"/>
                <w:szCs w:val="24"/>
              </w:rPr>
              <w:t xml:space="preserve">   13.Rhyme</w:t>
            </w:r>
          </w:p>
          <w:p w:rsidR="00004C25" w:rsidRPr="00EA76E0" w:rsidRDefault="00004C25" w:rsidP="009D2420">
            <w:pPr>
              <w:spacing w:after="0" w:line="240" w:lineRule="auto"/>
              <w:rPr>
                <w:rFonts w:ascii="Comic Sans MS" w:hAnsi="Comic Sans MS"/>
                <w:sz w:val="24"/>
                <w:szCs w:val="24"/>
              </w:rPr>
            </w:pPr>
          </w:p>
        </w:tc>
        <w:tc>
          <w:tcPr>
            <w:tcW w:w="6300" w:type="dxa"/>
          </w:tcPr>
          <w:p w:rsidR="00004C25" w:rsidRPr="00EA76E0" w:rsidRDefault="00004C25" w:rsidP="009D2420">
            <w:pPr>
              <w:spacing w:after="0" w:line="240" w:lineRule="auto"/>
              <w:rPr>
                <w:rFonts w:ascii="Comic Sans MS" w:hAnsi="Comic Sans MS"/>
                <w:sz w:val="24"/>
                <w:szCs w:val="24"/>
              </w:rPr>
            </w:pPr>
            <w:r w:rsidRPr="00EA76E0">
              <w:rPr>
                <w:rFonts w:ascii="Comic Sans MS" w:hAnsi="Comic Sans MS"/>
                <w:sz w:val="24"/>
                <w:szCs w:val="24"/>
              </w:rPr>
              <w:t>The repetition of identical sounds at the ends of different lines</w:t>
            </w:r>
          </w:p>
        </w:tc>
      </w:tr>
      <w:tr w:rsidR="00004C25" w:rsidRPr="00EA76E0" w:rsidTr="009D2420">
        <w:tc>
          <w:tcPr>
            <w:tcW w:w="4788" w:type="dxa"/>
          </w:tcPr>
          <w:p w:rsidR="00004C25" w:rsidRPr="00EA76E0" w:rsidRDefault="00004C25" w:rsidP="009D2420">
            <w:pPr>
              <w:spacing w:after="0" w:line="240" w:lineRule="auto"/>
              <w:rPr>
                <w:rFonts w:ascii="Comic Sans MS" w:hAnsi="Comic Sans MS"/>
                <w:sz w:val="24"/>
                <w:szCs w:val="24"/>
              </w:rPr>
            </w:pPr>
            <w:r w:rsidRPr="00EA76E0">
              <w:rPr>
                <w:rFonts w:ascii="Comic Sans MS" w:hAnsi="Comic Sans MS"/>
                <w:sz w:val="24"/>
                <w:szCs w:val="24"/>
              </w:rPr>
              <w:t xml:space="preserve">   14.Rhyme Scheme</w:t>
            </w:r>
          </w:p>
        </w:tc>
        <w:tc>
          <w:tcPr>
            <w:tcW w:w="6300" w:type="dxa"/>
          </w:tcPr>
          <w:p w:rsidR="00004C25" w:rsidRPr="00EA76E0" w:rsidRDefault="00004C25" w:rsidP="009D2420">
            <w:pPr>
              <w:spacing w:after="0" w:line="240" w:lineRule="auto"/>
              <w:rPr>
                <w:rFonts w:ascii="Comic Sans MS" w:hAnsi="Comic Sans MS"/>
                <w:sz w:val="24"/>
                <w:szCs w:val="24"/>
              </w:rPr>
            </w:pPr>
            <w:r w:rsidRPr="00EA76E0">
              <w:rPr>
                <w:rFonts w:ascii="Comic Sans MS" w:hAnsi="Comic Sans MS"/>
                <w:sz w:val="24"/>
                <w:szCs w:val="24"/>
              </w:rPr>
              <w:t>A regular pattern of rhyming words in a poem</w:t>
            </w:r>
          </w:p>
          <w:p w:rsidR="00004C25" w:rsidRPr="00EA76E0" w:rsidRDefault="00004C25" w:rsidP="009D2420">
            <w:pPr>
              <w:spacing w:after="0" w:line="240" w:lineRule="auto"/>
              <w:rPr>
                <w:rFonts w:ascii="Comic Sans MS" w:hAnsi="Comic Sans MS"/>
                <w:sz w:val="24"/>
                <w:szCs w:val="24"/>
              </w:rPr>
            </w:pPr>
          </w:p>
        </w:tc>
      </w:tr>
      <w:tr w:rsidR="00004C25" w:rsidRPr="00EA76E0" w:rsidTr="009D2420">
        <w:tc>
          <w:tcPr>
            <w:tcW w:w="4788" w:type="dxa"/>
          </w:tcPr>
          <w:p w:rsidR="00004C25" w:rsidRPr="00EA76E0" w:rsidRDefault="00004C25" w:rsidP="009D2420">
            <w:pPr>
              <w:spacing w:after="0" w:line="240" w:lineRule="auto"/>
              <w:rPr>
                <w:rFonts w:ascii="Comic Sans MS" w:hAnsi="Comic Sans MS"/>
                <w:sz w:val="24"/>
                <w:szCs w:val="24"/>
              </w:rPr>
            </w:pPr>
            <w:r w:rsidRPr="00EA76E0">
              <w:rPr>
                <w:rFonts w:ascii="Comic Sans MS" w:hAnsi="Comic Sans MS"/>
                <w:sz w:val="24"/>
                <w:szCs w:val="24"/>
              </w:rPr>
              <w:t xml:space="preserve">   15.Rhythm</w:t>
            </w:r>
          </w:p>
        </w:tc>
        <w:tc>
          <w:tcPr>
            <w:tcW w:w="6300" w:type="dxa"/>
          </w:tcPr>
          <w:p w:rsidR="00004C25" w:rsidRPr="00EA76E0" w:rsidRDefault="00004C25" w:rsidP="009D2420">
            <w:pPr>
              <w:spacing w:after="0" w:line="240" w:lineRule="auto"/>
              <w:rPr>
                <w:rFonts w:ascii="Comic Sans MS" w:hAnsi="Comic Sans MS"/>
                <w:sz w:val="24"/>
                <w:szCs w:val="24"/>
              </w:rPr>
            </w:pPr>
            <w:r w:rsidRPr="00EA76E0">
              <w:rPr>
                <w:rFonts w:ascii="Comic Sans MS" w:hAnsi="Comic Sans MS"/>
                <w:sz w:val="24"/>
                <w:szCs w:val="24"/>
              </w:rPr>
              <w:t>A pattern of beats or stresses in poems and songs</w:t>
            </w:r>
          </w:p>
          <w:p w:rsidR="00004C25" w:rsidRPr="00EA76E0" w:rsidRDefault="00004C25" w:rsidP="009D2420">
            <w:pPr>
              <w:spacing w:after="0" w:line="240" w:lineRule="auto"/>
              <w:rPr>
                <w:rFonts w:ascii="Comic Sans MS" w:hAnsi="Comic Sans MS"/>
                <w:sz w:val="24"/>
                <w:szCs w:val="24"/>
              </w:rPr>
            </w:pPr>
          </w:p>
        </w:tc>
      </w:tr>
      <w:tr w:rsidR="00004C25" w:rsidRPr="00EA76E0" w:rsidTr="009D2420">
        <w:tc>
          <w:tcPr>
            <w:tcW w:w="4788" w:type="dxa"/>
          </w:tcPr>
          <w:p w:rsidR="00004C25" w:rsidRPr="00EA76E0" w:rsidRDefault="00004C25" w:rsidP="009D2420">
            <w:pPr>
              <w:spacing w:after="0" w:line="240" w:lineRule="auto"/>
              <w:rPr>
                <w:rFonts w:ascii="Comic Sans MS" w:hAnsi="Comic Sans MS"/>
                <w:sz w:val="24"/>
                <w:szCs w:val="24"/>
              </w:rPr>
            </w:pPr>
            <w:r w:rsidRPr="00EA76E0">
              <w:rPr>
                <w:rFonts w:ascii="Comic Sans MS" w:hAnsi="Comic Sans MS"/>
                <w:sz w:val="24"/>
                <w:szCs w:val="24"/>
              </w:rPr>
              <w:t xml:space="preserve">   16.Simile</w:t>
            </w:r>
          </w:p>
          <w:p w:rsidR="00004C25" w:rsidRPr="00EA76E0" w:rsidRDefault="00004C25" w:rsidP="009D2420">
            <w:pPr>
              <w:spacing w:after="0" w:line="240" w:lineRule="auto"/>
              <w:rPr>
                <w:rFonts w:ascii="Comic Sans MS" w:hAnsi="Comic Sans MS"/>
                <w:sz w:val="24"/>
                <w:szCs w:val="24"/>
              </w:rPr>
            </w:pPr>
          </w:p>
        </w:tc>
        <w:tc>
          <w:tcPr>
            <w:tcW w:w="6300" w:type="dxa"/>
          </w:tcPr>
          <w:p w:rsidR="00004C25" w:rsidRPr="00EA76E0" w:rsidRDefault="00004C25" w:rsidP="009D2420">
            <w:pPr>
              <w:spacing w:after="0" w:line="240" w:lineRule="auto"/>
              <w:rPr>
                <w:rFonts w:ascii="Comic Sans MS" w:hAnsi="Comic Sans MS"/>
                <w:sz w:val="24"/>
                <w:szCs w:val="24"/>
              </w:rPr>
            </w:pPr>
            <w:r w:rsidRPr="00EA76E0">
              <w:rPr>
                <w:rFonts w:ascii="Comic Sans MS" w:hAnsi="Comic Sans MS"/>
                <w:sz w:val="24"/>
                <w:szCs w:val="24"/>
              </w:rPr>
              <w:t>A figure of speech that uses like or as to compare two unlike ideas or objects</w:t>
            </w:r>
          </w:p>
          <w:p w:rsidR="00004C25" w:rsidRPr="00EA76E0" w:rsidRDefault="00004C25" w:rsidP="009D2420">
            <w:pPr>
              <w:spacing w:after="0" w:line="240" w:lineRule="auto"/>
              <w:rPr>
                <w:rFonts w:ascii="Comic Sans MS" w:hAnsi="Comic Sans MS"/>
                <w:sz w:val="24"/>
                <w:szCs w:val="24"/>
              </w:rPr>
            </w:pPr>
          </w:p>
        </w:tc>
      </w:tr>
      <w:tr w:rsidR="00004C25" w:rsidRPr="00EA76E0" w:rsidTr="009D2420">
        <w:tc>
          <w:tcPr>
            <w:tcW w:w="4788" w:type="dxa"/>
          </w:tcPr>
          <w:p w:rsidR="00004C25" w:rsidRPr="00EA76E0" w:rsidRDefault="00004C25" w:rsidP="009D2420">
            <w:pPr>
              <w:spacing w:after="0" w:line="240" w:lineRule="auto"/>
              <w:rPr>
                <w:rFonts w:ascii="Comic Sans MS" w:hAnsi="Comic Sans MS"/>
                <w:sz w:val="24"/>
                <w:szCs w:val="24"/>
              </w:rPr>
            </w:pPr>
            <w:r w:rsidRPr="00EA76E0">
              <w:rPr>
                <w:rFonts w:ascii="Comic Sans MS" w:hAnsi="Comic Sans MS"/>
                <w:sz w:val="24"/>
                <w:szCs w:val="24"/>
              </w:rPr>
              <w:t xml:space="preserve">   17.Speaker</w:t>
            </w:r>
          </w:p>
        </w:tc>
        <w:tc>
          <w:tcPr>
            <w:tcW w:w="6300" w:type="dxa"/>
          </w:tcPr>
          <w:p w:rsidR="00004C25" w:rsidRPr="00EA76E0" w:rsidRDefault="00004C25" w:rsidP="009D2420">
            <w:pPr>
              <w:spacing w:after="0" w:line="240" w:lineRule="auto"/>
              <w:rPr>
                <w:rFonts w:ascii="Comic Sans MS" w:hAnsi="Comic Sans MS"/>
                <w:sz w:val="24"/>
                <w:szCs w:val="24"/>
              </w:rPr>
            </w:pPr>
            <w:r>
              <w:rPr>
                <w:rFonts w:ascii="Comic Sans MS" w:hAnsi="Comic Sans MS"/>
                <w:sz w:val="24"/>
                <w:szCs w:val="24"/>
              </w:rPr>
              <w:t>The person who is talking through a poem</w:t>
            </w:r>
          </w:p>
          <w:p w:rsidR="00004C25" w:rsidRPr="00EA76E0" w:rsidRDefault="00004C25" w:rsidP="009D2420">
            <w:pPr>
              <w:spacing w:after="0" w:line="240" w:lineRule="auto"/>
              <w:rPr>
                <w:rFonts w:ascii="Comic Sans MS" w:hAnsi="Comic Sans MS"/>
                <w:sz w:val="24"/>
                <w:szCs w:val="24"/>
              </w:rPr>
            </w:pPr>
          </w:p>
        </w:tc>
      </w:tr>
      <w:tr w:rsidR="00004C25" w:rsidRPr="00EA76E0" w:rsidTr="009D2420">
        <w:tc>
          <w:tcPr>
            <w:tcW w:w="4788" w:type="dxa"/>
          </w:tcPr>
          <w:p w:rsidR="00004C25" w:rsidRPr="00EA76E0" w:rsidRDefault="00004C25" w:rsidP="009D2420">
            <w:pPr>
              <w:spacing w:after="0" w:line="240" w:lineRule="auto"/>
              <w:rPr>
                <w:rFonts w:ascii="Comic Sans MS" w:hAnsi="Comic Sans MS"/>
                <w:sz w:val="24"/>
                <w:szCs w:val="24"/>
              </w:rPr>
            </w:pPr>
            <w:r w:rsidRPr="00EA76E0">
              <w:rPr>
                <w:rFonts w:ascii="Comic Sans MS" w:hAnsi="Comic Sans MS"/>
                <w:sz w:val="24"/>
                <w:szCs w:val="24"/>
              </w:rPr>
              <w:t xml:space="preserve">   18. Stanza</w:t>
            </w:r>
          </w:p>
        </w:tc>
        <w:tc>
          <w:tcPr>
            <w:tcW w:w="6300" w:type="dxa"/>
          </w:tcPr>
          <w:p w:rsidR="00004C25" w:rsidRPr="00EA76E0" w:rsidRDefault="00004C25" w:rsidP="009D2420">
            <w:pPr>
              <w:spacing w:after="0" w:line="240" w:lineRule="auto"/>
              <w:rPr>
                <w:rFonts w:ascii="Comic Sans MS" w:hAnsi="Comic Sans MS"/>
                <w:sz w:val="24"/>
                <w:szCs w:val="24"/>
              </w:rPr>
            </w:pPr>
            <w:r w:rsidRPr="00EA76E0">
              <w:rPr>
                <w:rFonts w:ascii="Comic Sans MS" w:hAnsi="Comic Sans MS"/>
                <w:sz w:val="24"/>
                <w:szCs w:val="24"/>
              </w:rPr>
              <w:t>A group of lines in a poem</w:t>
            </w:r>
          </w:p>
          <w:p w:rsidR="00004C25" w:rsidRPr="00EA76E0" w:rsidRDefault="00004C25" w:rsidP="009D2420">
            <w:pPr>
              <w:spacing w:after="0" w:line="240" w:lineRule="auto"/>
              <w:rPr>
                <w:rFonts w:ascii="Comic Sans MS" w:hAnsi="Comic Sans MS"/>
                <w:sz w:val="24"/>
                <w:szCs w:val="24"/>
              </w:rPr>
            </w:pPr>
          </w:p>
        </w:tc>
      </w:tr>
    </w:tbl>
    <w:p w:rsidR="00004C25" w:rsidRPr="00DC57DC" w:rsidRDefault="00004C25" w:rsidP="00004C25">
      <w:pPr>
        <w:rPr>
          <w:rFonts w:ascii="Comic Sans MS" w:hAnsi="Comic Sans MS"/>
          <w:sz w:val="24"/>
          <w:szCs w:val="24"/>
        </w:rPr>
      </w:pPr>
    </w:p>
    <w:p w:rsidR="00004C25" w:rsidRPr="00DC57DC" w:rsidRDefault="00004C25" w:rsidP="00004C25">
      <w:pPr>
        <w:rPr>
          <w:rFonts w:ascii="Comic Sans MS" w:hAnsi="Comic Sans MS"/>
          <w:sz w:val="24"/>
          <w:szCs w:val="24"/>
        </w:rPr>
      </w:pPr>
      <w:r w:rsidRPr="00DC57DC">
        <w:rPr>
          <w:rFonts w:ascii="Comic Sans MS" w:hAnsi="Comic Sans MS"/>
          <w:sz w:val="24"/>
          <w:szCs w:val="24"/>
        </w:rPr>
        <w:br w:type="page"/>
      </w:r>
    </w:p>
    <w:p w:rsidR="00004C25" w:rsidRPr="00DC57DC" w:rsidRDefault="00004C25" w:rsidP="00004C25">
      <w:pPr>
        <w:rPr>
          <w:rFonts w:ascii="Comic Sans MS" w:hAnsi="Comic Sans MS"/>
          <w:sz w:val="24"/>
          <w:szCs w:val="24"/>
        </w:rPr>
      </w:pPr>
    </w:p>
    <w:p w:rsidR="00004C25" w:rsidRPr="00DC57DC" w:rsidRDefault="00004C25" w:rsidP="00004C25">
      <w:pPr>
        <w:jc w:val="center"/>
        <w:rPr>
          <w:rFonts w:ascii="Arial Narrow" w:hAnsi="Arial Narrow"/>
          <w:b/>
          <w:sz w:val="28"/>
          <w:szCs w:val="28"/>
        </w:rPr>
      </w:pPr>
      <w:r w:rsidRPr="00DC57DC">
        <w:rPr>
          <w:rFonts w:ascii="Arial Narrow" w:hAnsi="Arial Narrow"/>
          <w:b/>
          <w:sz w:val="28"/>
          <w:szCs w:val="28"/>
        </w:rPr>
        <w:t>Third Quarter Unit Vocabulary List</w:t>
      </w:r>
      <w:r>
        <w:rPr>
          <w:rFonts w:ascii="Arial Narrow" w:hAnsi="Arial Narrow"/>
          <w:b/>
          <w:sz w:val="28"/>
          <w:szCs w:val="28"/>
        </w:rPr>
        <w:t xml:space="preserve"> 3</w:t>
      </w:r>
    </w:p>
    <w:tbl>
      <w:tblPr>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6300"/>
      </w:tblGrid>
      <w:tr w:rsidR="00004C25" w:rsidRPr="00EA76E0" w:rsidTr="009D2420">
        <w:tc>
          <w:tcPr>
            <w:tcW w:w="4788" w:type="dxa"/>
          </w:tcPr>
          <w:p w:rsidR="00004C25" w:rsidRPr="00EA76E0" w:rsidRDefault="00004C25" w:rsidP="00004C25">
            <w:pPr>
              <w:pStyle w:val="ListParagraph"/>
              <w:numPr>
                <w:ilvl w:val="0"/>
                <w:numId w:val="10"/>
              </w:numPr>
              <w:spacing w:after="0" w:line="240" w:lineRule="auto"/>
              <w:rPr>
                <w:rFonts w:ascii="Comic Sans MS" w:eastAsiaTheme="minorHAnsi" w:hAnsi="Comic Sans MS" w:cstheme="minorBidi"/>
                <w:sz w:val="24"/>
                <w:szCs w:val="24"/>
              </w:rPr>
            </w:pPr>
            <w:r w:rsidRPr="00EA76E0">
              <w:rPr>
                <w:rFonts w:ascii="Comic Sans MS" w:eastAsiaTheme="minorHAnsi" w:hAnsi="Comic Sans MS" w:cstheme="minorBidi"/>
                <w:sz w:val="24"/>
                <w:szCs w:val="24"/>
              </w:rPr>
              <w:t>Argument</w:t>
            </w:r>
          </w:p>
          <w:p w:rsidR="00004C25" w:rsidRPr="00EA76E0" w:rsidRDefault="00004C25" w:rsidP="009D2420">
            <w:pPr>
              <w:pStyle w:val="ListParagraph"/>
              <w:spacing w:after="0" w:line="240" w:lineRule="auto"/>
              <w:rPr>
                <w:rFonts w:ascii="Comic Sans MS" w:eastAsiaTheme="minorHAnsi" w:hAnsi="Comic Sans MS" w:cstheme="minorBidi"/>
                <w:sz w:val="24"/>
                <w:szCs w:val="24"/>
              </w:rPr>
            </w:pPr>
          </w:p>
        </w:tc>
        <w:tc>
          <w:tcPr>
            <w:tcW w:w="6300" w:type="dxa"/>
          </w:tcPr>
          <w:p w:rsidR="00004C25" w:rsidRPr="00EA76E0" w:rsidRDefault="00004C25" w:rsidP="009D2420">
            <w:pPr>
              <w:spacing w:after="0" w:line="240" w:lineRule="auto"/>
              <w:rPr>
                <w:rFonts w:ascii="Comic Sans MS" w:hAnsi="Comic Sans MS"/>
                <w:sz w:val="24"/>
                <w:szCs w:val="24"/>
              </w:rPr>
            </w:pPr>
            <w:r>
              <w:rPr>
                <w:rFonts w:ascii="Comic Sans MS" w:hAnsi="Comic Sans MS"/>
                <w:sz w:val="24"/>
                <w:szCs w:val="24"/>
              </w:rPr>
              <w:t>The presentation of opinions with evidence</w:t>
            </w:r>
          </w:p>
        </w:tc>
      </w:tr>
      <w:tr w:rsidR="00004C25" w:rsidRPr="00EA76E0" w:rsidTr="009D2420">
        <w:tc>
          <w:tcPr>
            <w:tcW w:w="4788" w:type="dxa"/>
          </w:tcPr>
          <w:p w:rsidR="00004C25" w:rsidRPr="00EA76E0" w:rsidRDefault="00004C25" w:rsidP="00004C25">
            <w:pPr>
              <w:pStyle w:val="ListParagraph"/>
              <w:numPr>
                <w:ilvl w:val="0"/>
                <w:numId w:val="10"/>
              </w:numPr>
              <w:spacing w:after="0" w:line="240" w:lineRule="auto"/>
              <w:rPr>
                <w:rFonts w:ascii="Comic Sans MS" w:eastAsiaTheme="minorHAnsi" w:hAnsi="Comic Sans MS" w:cstheme="minorBidi"/>
                <w:sz w:val="24"/>
                <w:szCs w:val="24"/>
              </w:rPr>
            </w:pPr>
            <w:r w:rsidRPr="00EA76E0">
              <w:rPr>
                <w:rFonts w:ascii="Comic Sans MS" w:eastAsiaTheme="minorHAnsi" w:hAnsi="Comic Sans MS" w:cstheme="minorBidi"/>
                <w:sz w:val="24"/>
                <w:szCs w:val="24"/>
              </w:rPr>
              <w:t>Convince</w:t>
            </w:r>
          </w:p>
          <w:p w:rsidR="00004C25" w:rsidRPr="00EA76E0" w:rsidRDefault="00004C25" w:rsidP="009D2420">
            <w:pPr>
              <w:pStyle w:val="ListParagraph"/>
              <w:spacing w:after="0" w:line="240" w:lineRule="auto"/>
              <w:rPr>
                <w:rFonts w:ascii="Comic Sans MS" w:eastAsiaTheme="minorHAnsi" w:hAnsi="Comic Sans MS" w:cstheme="minorBidi"/>
                <w:sz w:val="24"/>
                <w:szCs w:val="24"/>
              </w:rPr>
            </w:pPr>
          </w:p>
        </w:tc>
        <w:tc>
          <w:tcPr>
            <w:tcW w:w="6300" w:type="dxa"/>
          </w:tcPr>
          <w:p w:rsidR="00004C25" w:rsidRPr="00EA76E0" w:rsidRDefault="00004C25" w:rsidP="009D2420">
            <w:pPr>
              <w:spacing w:after="0" w:line="240" w:lineRule="auto"/>
              <w:rPr>
                <w:rFonts w:ascii="Comic Sans MS" w:hAnsi="Comic Sans MS"/>
                <w:sz w:val="24"/>
                <w:szCs w:val="24"/>
              </w:rPr>
            </w:pPr>
            <w:r>
              <w:rPr>
                <w:rFonts w:ascii="Comic Sans MS" w:hAnsi="Comic Sans MS"/>
                <w:sz w:val="24"/>
                <w:szCs w:val="24"/>
              </w:rPr>
              <w:t>To make someone agree</w:t>
            </w:r>
          </w:p>
        </w:tc>
      </w:tr>
      <w:tr w:rsidR="00004C25" w:rsidRPr="00EA76E0" w:rsidTr="009D2420">
        <w:tc>
          <w:tcPr>
            <w:tcW w:w="4788" w:type="dxa"/>
          </w:tcPr>
          <w:p w:rsidR="00004C25" w:rsidRPr="00EA76E0" w:rsidRDefault="00004C25" w:rsidP="00004C25">
            <w:pPr>
              <w:pStyle w:val="ListParagraph"/>
              <w:numPr>
                <w:ilvl w:val="0"/>
                <w:numId w:val="10"/>
              </w:numPr>
              <w:spacing w:after="0" w:line="240" w:lineRule="auto"/>
              <w:rPr>
                <w:rFonts w:ascii="Comic Sans MS" w:eastAsiaTheme="minorHAnsi" w:hAnsi="Comic Sans MS" w:cstheme="minorBidi"/>
                <w:sz w:val="24"/>
                <w:szCs w:val="24"/>
              </w:rPr>
            </w:pPr>
            <w:r w:rsidRPr="00EA76E0">
              <w:rPr>
                <w:rFonts w:ascii="Comic Sans MS" w:eastAsiaTheme="minorHAnsi" w:hAnsi="Comic Sans MS" w:cstheme="minorBidi"/>
                <w:sz w:val="24"/>
                <w:szCs w:val="24"/>
              </w:rPr>
              <w:t>Dialogue</w:t>
            </w:r>
          </w:p>
          <w:p w:rsidR="00004C25" w:rsidRPr="00EA76E0" w:rsidRDefault="00004C25" w:rsidP="009D2420">
            <w:pPr>
              <w:pStyle w:val="ListParagraph"/>
              <w:spacing w:after="0" w:line="240" w:lineRule="auto"/>
              <w:rPr>
                <w:rFonts w:ascii="Comic Sans MS" w:eastAsiaTheme="minorHAnsi" w:hAnsi="Comic Sans MS" w:cstheme="minorBidi"/>
                <w:sz w:val="24"/>
                <w:szCs w:val="24"/>
              </w:rPr>
            </w:pPr>
          </w:p>
        </w:tc>
        <w:tc>
          <w:tcPr>
            <w:tcW w:w="6300" w:type="dxa"/>
          </w:tcPr>
          <w:p w:rsidR="00004C25" w:rsidRPr="00EA76E0" w:rsidRDefault="00004C25" w:rsidP="009D2420">
            <w:pPr>
              <w:spacing w:after="0" w:line="240" w:lineRule="auto"/>
              <w:rPr>
                <w:rFonts w:ascii="Comic Sans MS" w:hAnsi="Comic Sans MS"/>
                <w:sz w:val="24"/>
                <w:szCs w:val="24"/>
              </w:rPr>
            </w:pPr>
            <w:r w:rsidRPr="00EA76E0">
              <w:rPr>
                <w:rFonts w:ascii="Comic Sans MS" w:hAnsi="Comic Sans MS"/>
                <w:sz w:val="24"/>
                <w:szCs w:val="24"/>
              </w:rPr>
              <w:t>A conversation between characters usually set off by quotations</w:t>
            </w:r>
          </w:p>
        </w:tc>
      </w:tr>
      <w:tr w:rsidR="00004C25" w:rsidRPr="00EA76E0" w:rsidTr="009D2420">
        <w:tc>
          <w:tcPr>
            <w:tcW w:w="4788" w:type="dxa"/>
          </w:tcPr>
          <w:p w:rsidR="00004C25" w:rsidRPr="00EA76E0" w:rsidRDefault="00004C25" w:rsidP="00004C25">
            <w:pPr>
              <w:pStyle w:val="ListParagraph"/>
              <w:numPr>
                <w:ilvl w:val="0"/>
                <w:numId w:val="10"/>
              </w:numPr>
              <w:spacing w:after="0" w:line="240" w:lineRule="auto"/>
              <w:rPr>
                <w:rFonts w:ascii="Comic Sans MS" w:eastAsiaTheme="minorHAnsi" w:hAnsi="Comic Sans MS" w:cstheme="minorBidi"/>
                <w:sz w:val="24"/>
                <w:szCs w:val="24"/>
              </w:rPr>
            </w:pPr>
            <w:r w:rsidRPr="00EA76E0">
              <w:rPr>
                <w:rFonts w:ascii="Comic Sans MS" w:eastAsiaTheme="minorHAnsi" w:hAnsi="Comic Sans MS" w:cstheme="minorBidi"/>
                <w:sz w:val="24"/>
                <w:szCs w:val="24"/>
              </w:rPr>
              <w:t>Flashback</w:t>
            </w:r>
          </w:p>
          <w:p w:rsidR="00004C25" w:rsidRPr="00EA76E0" w:rsidRDefault="00004C25" w:rsidP="009D2420">
            <w:pPr>
              <w:pStyle w:val="ListParagraph"/>
              <w:spacing w:after="0" w:line="240" w:lineRule="auto"/>
              <w:rPr>
                <w:rFonts w:ascii="Comic Sans MS" w:eastAsiaTheme="minorHAnsi" w:hAnsi="Comic Sans MS" w:cstheme="minorBidi"/>
                <w:sz w:val="24"/>
                <w:szCs w:val="24"/>
              </w:rPr>
            </w:pPr>
          </w:p>
        </w:tc>
        <w:tc>
          <w:tcPr>
            <w:tcW w:w="6300" w:type="dxa"/>
          </w:tcPr>
          <w:p w:rsidR="00004C25" w:rsidRPr="00EA76E0" w:rsidRDefault="00004C25" w:rsidP="009D2420">
            <w:pPr>
              <w:spacing w:after="0" w:line="240" w:lineRule="auto"/>
              <w:rPr>
                <w:rFonts w:ascii="Comic Sans MS" w:hAnsi="Comic Sans MS"/>
                <w:sz w:val="24"/>
                <w:szCs w:val="24"/>
              </w:rPr>
            </w:pPr>
            <w:r w:rsidRPr="00EA76E0">
              <w:rPr>
                <w:rFonts w:ascii="Comic Sans MS" w:hAnsi="Comic Sans MS"/>
                <w:sz w:val="24"/>
                <w:szCs w:val="24"/>
              </w:rPr>
              <w:t>An interrupted memory that gives background information to help the reader understand what is happening in the present</w:t>
            </w:r>
          </w:p>
        </w:tc>
      </w:tr>
      <w:tr w:rsidR="00004C25" w:rsidRPr="00EA76E0" w:rsidTr="009D2420">
        <w:tc>
          <w:tcPr>
            <w:tcW w:w="4788" w:type="dxa"/>
          </w:tcPr>
          <w:p w:rsidR="00004C25" w:rsidRPr="00EA76E0" w:rsidRDefault="00004C25" w:rsidP="00004C25">
            <w:pPr>
              <w:pStyle w:val="ListParagraph"/>
              <w:numPr>
                <w:ilvl w:val="0"/>
                <w:numId w:val="10"/>
              </w:numPr>
              <w:spacing w:after="0" w:line="240" w:lineRule="auto"/>
              <w:rPr>
                <w:rFonts w:ascii="Comic Sans MS" w:eastAsiaTheme="minorHAnsi" w:hAnsi="Comic Sans MS" w:cstheme="minorBidi"/>
                <w:sz w:val="24"/>
                <w:szCs w:val="24"/>
              </w:rPr>
            </w:pPr>
            <w:r w:rsidRPr="00EA76E0">
              <w:rPr>
                <w:rFonts w:ascii="Comic Sans MS" w:eastAsiaTheme="minorHAnsi" w:hAnsi="Comic Sans MS" w:cstheme="minorBidi"/>
                <w:sz w:val="24"/>
                <w:szCs w:val="24"/>
              </w:rPr>
              <w:t>Foreshadow</w:t>
            </w:r>
          </w:p>
          <w:p w:rsidR="00004C25" w:rsidRPr="00EA76E0" w:rsidRDefault="00004C25" w:rsidP="009D2420">
            <w:pPr>
              <w:pStyle w:val="ListParagraph"/>
              <w:spacing w:after="0" w:line="240" w:lineRule="auto"/>
              <w:rPr>
                <w:rFonts w:ascii="Comic Sans MS" w:eastAsiaTheme="minorHAnsi" w:hAnsi="Comic Sans MS" w:cstheme="minorBidi"/>
                <w:sz w:val="24"/>
                <w:szCs w:val="24"/>
              </w:rPr>
            </w:pPr>
          </w:p>
        </w:tc>
        <w:tc>
          <w:tcPr>
            <w:tcW w:w="6300" w:type="dxa"/>
          </w:tcPr>
          <w:p w:rsidR="00004C25" w:rsidRPr="00EA76E0" w:rsidRDefault="00004C25" w:rsidP="009D2420">
            <w:pPr>
              <w:spacing w:after="0" w:line="240" w:lineRule="auto"/>
              <w:rPr>
                <w:rFonts w:ascii="Comic Sans MS" w:hAnsi="Comic Sans MS"/>
                <w:sz w:val="24"/>
                <w:szCs w:val="24"/>
              </w:rPr>
            </w:pPr>
            <w:r w:rsidRPr="00EA76E0">
              <w:rPr>
                <w:rFonts w:ascii="Comic Sans MS" w:hAnsi="Comic Sans MS"/>
                <w:sz w:val="24"/>
                <w:szCs w:val="24"/>
              </w:rPr>
              <w:t>The author uses clues to hint at what might happen later in the story. Used to help build suspense in the reader.</w:t>
            </w:r>
          </w:p>
        </w:tc>
      </w:tr>
      <w:tr w:rsidR="00004C25" w:rsidRPr="00EA76E0" w:rsidTr="009D2420">
        <w:tc>
          <w:tcPr>
            <w:tcW w:w="4788" w:type="dxa"/>
          </w:tcPr>
          <w:p w:rsidR="00004C25" w:rsidRPr="00EA76E0" w:rsidRDefault="00004C25" w:rsidP="00004C25">
            <w:pPr>
              <w:pStyle w:val="ListParagraph"/>
              <w:numPr>
                <w:ilvl w:val="0"/>
                <w:numId w:val="10"/>
              </w:numPr>
              <w:spacing w:after="0" w:line="240" w:lineRule="auto"/>
              <w:rPr>
                <w:rFonts w:ascii="Comic Sans MS" w:eastAsiaTheme="minorHAnsi" w:hAnsi="Comic Sans MS" w:cstheme="minorBidi"/>
                <w:sz w:val="24"/>
                <w:szCs w:val="24"/>
              </w:rPr>
            </w:pPr>
            <w:r w:rsidRPr="00EA76E0">
              <w:rPr>
                <w:rFonts w:ascii="Comic Sans MS" w:eastAsiaTheme="minorHAnsi" w:hAnsi="Comic Sans MS" w:cstheme="minorBidi"/>
                <w:sz w:val="24"/>
                <w:szCs w:val="24"/>
              </w:rPr>
              <w:t>Problem</w:t>
            </w:r>
          </w:p>
          <w:p w:rsidR="00004C25" w:rsidRPr="00EA76E0" w:rsidRDefault="00004C25" w:rsidP="009D2420">
            <w:pPr>
              <w:pStyle w:val="ListParagraph"/>
              <w:spacing w:after="0" w:line="240" w:lineRule="auto"/>
              <w:rPr>
                <w:rFonts w:ascii="Comic Sans MS" w:eastAsiaTheme="minorHAnsi" w:hAnsi="Comic Sans MS" w:cstheme="minorBidi"/>
                <w:sz w:val="24"/>
                <w:szCs w:val="24"/>
              </w:rPr>
            </w:pPr>
          </w:p>
        </w:tc>
        <w:tc>
          <w:tcPr>
            <w:tcW w:w="6300" w:type="dxa"/>
          </w:tcPr>
          <w:p w:rsidR="00004C25" w:rsidRPr="00EA76E0" w:rsidRDefault="00004C25" w:rsidP="009D2420">
            <w:pPr>
              <w:spacing w:after="0" w:line="240" w:lineRule="auto"/>
              <w:rPr>
                <w:rFonts w:ascii="Comic Sans MS" w:hAnsi="Comic Sans MS"/>
                <w:sz w:val="24"/>
                <w:szCs w:val="24"/>
              </w:rPr>
            </w:pPr>
            <w:r>
              <w:rPr>
                <w:rFonts w:ascii="Comic Sans MS" w:hAnsi="Comic Sans MS"/>
                <w:sz w:val="24"/>
                <w:szCs w:val="24"/>
              </w:rPr>
              <w:t>A situation or matter that presents difficulty</w:t>
            </w:r>
          </w:p>
        </w:tc>
      </w:tr>
      <w:tr w:rsidR="00004C25" w:rsidRPr="00EA76E0" w:rsidTr="009D2420">
        <w:tc>
          <w:tcPr>
            <w:tcW w:w="4788" w:type="dxa"/>
          </w:tcPr>
          <w:p w:rsidR="00004C25" w:rsidRPr="00EA76E0" w:rsidRDefault="00004C25" w:rsidP="00004C25">
            <w:pPr>
              <w:pStyle w:val="ListParagraph"/>
              <w:numPr>
                <w:ilvl w:val="0"/>
                <w:numId w:val="10"/>
              </w:numPr>
              <w:spacing w:after="0" w:line="240" w:lineRule="auto"/>
              <w:rPr>
                <w:rFonts w:ascii="Comic Sans MS" w:eastAsiaTheme="minorHAnsi" w:hAnsi="Comic Sans MS" w:cstheme="minorBidi"/>
                <w:sz w:val="24"/>
                <w:szCs w:val="24"/>
              </w:rPr>
            </w:pPr>
            <w:r w:rsidRPr="00EA76E0">
              <w:rPr>
                <w:rFonts w:ascii="Comic Sans MS" w:eastAsiaTheme="minorHAnsi" w:hAnsi="Comic Sans MS" w:cstheme="minorBidi"/>
                <w:sz w:val="24"/>
                <w:szCs w:val="24"/>
              </w:rPr>
              <w:t>Significance</w:t>
            </w:r>
          </w:p>
          <w:p w:rsidR="00004C25" w:rsidRPr="00EA76E0" w:rsidRDefault="00004C25" w:rsidP="009D2420">
            <w:pPr>
              <w:pStyle w:val="ListParagraph"/>
              <w:spacing w:after="0" w:line="240" w:lineRule="auto"/>
              <w:rPr>
                <w:rFonts w:ascii="Comic Sans MS" w:eastAsiaTheme="minorHAnsi" w:hAnsi="Comic Sans MS" w:cstheme="minorBidi"/>
                <w:sz w:val="24"/>
                <w:szCs w:val="24"/>
              </w:rPr>
            </w:pPr>
          </w:p>
        </w:tc>
        <w:tc>
          <w:tcPr>
            <w:tcW w:w="6300" w:type="dxa"/>
          </w:tcPr>
          <w:p w:rsidR="00004C25" w:rsidRPr="00EA76E0" w:rsidRDefault="00004C25" w:rsidP="009D2420">
            <w:pPr>
              <w:spacing w:after="0" w:line="240" w:lineRule="auto"/>
              <w:rPr>
                <w:rFonts w:ascii="Comic Sans MS" w:hAnsi="Comic Sans MS"/>
                <w:sz w:val="24"/>
                <w:szCs w:val="24"/>
              </w:rPr>
            </w:pPr>
            <w:r>
              <w:rPr>
                <w:rFonts w:ascii="Comic Sans MS" w:hAnsi="Comic Sans MS"/>
                <w:sz w:val="24"/>
                <w:szCs w:val="24"/>
              </w:rPr>
              <w:t>Importance</w:t>
            </w:r>
          </w:p>
        </w:tc>
      </w:tr>
      <w:tr w:rsidR="00004C25" w:rsidRPr="00EA76E0" w:rsidTr="009D2420">
        <w:tc>
          <w:tcPr>
            <w:tcW w:w="4788" w:type="dxa"/>
          </w:tcPr>
          <w:p w:rsidR="00004C25" w:rsidRPr="00EA76E0" w:rsidRDefault="00004C25" w:rsidP="00004C25">
            <w:pPr>
              <w:pStyle w:val="ListParagraph"/>
              <w:numPr>
                <w:ilvl w:val="0"/>
                <w:numId w:val="10"/>
              </w:numPr>
              <w:spacing w:after="0" w:line="240" w:lineRule="auto"/>
              <w:rPr>
                <w:rFonts w:ascii="Comic Sans MS" w:eastAsiaTheme="minorHAnsi" w:hAnsi="Comic Sans MS" w:cstheme="minorBidi"/>
                <w:sz w:val="24"/>
                <w:szCs w:val="24"/>
              </w:rPr>
            </w:pPr>
            <w:r w:rsidRPr="00EA76E0">
              <w:rPr>
                <w:rFonts w:ascii="Comic Sans MS" w:eastAsiaTheme="minorHAnsi" w:hAnsi="Comic Sans MS" w:cstheme="minorBidi"/>
                <w:sz w:val="24"/>
                <w:szCs w:val="24"/>
              </w:rPr>
              <w:t>Solution</w:t>
            </w:r>
          </w:p>
          <w:p w:rsidR="00004C25" w:rsidRPr="00EA76E0" w:rsidRDefault="00004C25" w:rsidP="009D2420">
            <w:pPr>
              <w:pStyle w:val="ListParagraph"/>
              <w:spacing w:after="0" w:line="240" w:lineRule="auto"/>
              <w:rPr>
                <w:rFonts w:ascii="Comic Sans MS" w:eastAsiaTheme="minorHAnsi" w:hAnsi="Comic Sans MS" w:cstheme="minorBidi"/>
                <w:sz w:val="24"/>
                <w:szCs w:val="24"/>
              </w:rPr>
            </w:pPr>
          </w:p>
        </w:tc>
        <w:tc>
          <w:tcPr>
            <w:tcW w:w="6300" w:type="dxa"/>
          </w:tcPr>
          <w:p w:rsidR="00004C25" w:rsidRPr="00EA76E0" w:rsidRDefault="00004C25" w:rsidP="009D2420">
            <w:pPr>
              <w:spacing w:after="0" w:line="240" w:lineRule="auto"/>
              <w:rPr>
                <w:rFonts w:ascii="Comic Sans MS" w:hAnsi="Comic Sans MS"/>
                <w:sz w:val="24"/>
                <w:szCs w:val="24"/>
              </w:rPr>
            </w:pPr>
            <w:r>
              <w:rPr>
                <w:rFonts w:ascii="Comic Sans MS" w:hAnsi="Comic Sans MS"/>
                <w:sz w:val="24"/>
                <w:szCs w:val="24"/>
              </w:rPr>
              <w:t>A statement that solves a problem or explains how to solve a problem</w:t>
            </w:r>
          </w:p>
        </w:tc>
      </w:tr>
      <w:tr w:rsidR="00004C25" w:rsidRPr="00EA76E0" w:rsidTr="009D2420">
        <w:tc>
          <w:tcPr>
            <w:tcW w:w="4788" w:type="dxa"/>
          </w:tcPr>
          <w:p w:rsidR="00004C25" w:rsidRPr="00EA76E0" w:rsidRDefault="00004C25" w:rsidP="00004C25">
            <w:pPr>
              <w:pStyle w:val="ListParagraph"/>
              <w:numPr>
                <w:ilvl w:val="0"/>
                <w:numId w:val="10"/>
              </w:numPr>
              <w:spacing w:after="0" w:line="240" w:lineRule="auto"/>
              <w:rPr>
                <w:rFonts w:ascii="Comic Sans MS" w:eastAsiaTheme="minorHAnsi" w:hAnsi="Comic Sans MS" w:cstheme="minorBidi"/>
                <w:sz w:val="24"/>
                <w:szCs w:val="24"/>
              </w:rPr>
            </w:pPr>
            <w:r>
              <w:rPr>
                <w:rFonts w:ascii="Comic Sans MS" w:eastAsiaTheme="minorHAnsi" w:hAnsi="Comic Sans MS" w:cstheme="minorBidi"/>
                <w:sz w:val="24"/>
                <w:szCs w:val="24"/>
              </w:rPr>
              <w:t>Viable</w:t>
            </w:r>
          </w:p>
        </w:tc>
        <w:tc>
          <w:tcPr>
            <w:tcW w:w="6300" w:type="dxa"/>
          </w:tcPr>
          <w:p w:rsidR="00004C25" w:rsidRDefault="00004C25" w:rsidP="009D2420">
            <w:pPr>
              <w:spacing w:after="0" w:line="240" w:lineRule="auto"/>
              <w:rPr>
                <w:rFonts w:ascii="Comic Sans MS" w:hAnsi="Comic Sans MS"/>
                <w:sz w:val="24"/>
                <w:szCs w:val="24"/>
              </w:rPr>
            </w:pPr>
            <w:r>
              <w:rPr>
                <w:rFonts w:ascii="Comic Sans MS" w:hAnsi="Comic Sans MS"/>
                <w:sz w:val="24"/>
                <w:szCs w:val="24"/>
              </w:rPr>
              <w:t>Capable of being done</w:t>
            </w:r>
          </w:p>
          <w:p w:rsidR="00004C25" w:rsidRDefault="00004C25" w:rsidP="009D2420">
            <w:pPr>
              <w:spacing w:after="0" w:line="240" w:lineRule="auto"/>
              <w:rPr>
                <w:rFonts w:ascii="Comic Sans MS" w:hAnsi="Comic Sans MS"/>
                <w:sz w:val="24"/>
                <w:szCs w:val="24"/>
              </w:rPr>
            </w:pPr>
          </w:p>
        </w:tc>
      </w:tr>
    </w:tbl>
    <w:p w:rsidR="00004C25" w:rsidRPr="00132DD0" w:rsidRDefault="00004C25" w:rsidP="00004C25">
      <w:pPr>
        <w:rPr>
          <w:rFonts w:ascii="Comic Sans MS" w:hAnsi="Comic Sans MS"/>
          <w:sz w:val="40"/>
          <w:szCs w:val="40"/>
        </w:rPr>
      </w:pPr>
    </w:p>
    <w:p w:rsidR="00004C25" w:rsidRDefault="00004C25"/>
    <w:p w:rsidR="00004C25" w:rsidRDefault="00004C25"/>
    <w:p w:rsidR="00004C25" w:rsidRDefault="00004C25"/>
    <w:p w:rsidR="00004C25" w:rsidRDefault="00004C25"/>
    <w:p w:rsidR="00004C25" w:rsidRDefault="00004C25"/>
    <w:p w:rsidR="00004C25" w:rsidRDefault="00004C25"/>
    <w:p w:rsidR="00004C25" w:rsidRDefault="00004C25"/>
    <w:p w:rsidR="00004C25" w:rsidRDefault="00004C25"/>
    <w:p w:rsidR="00004C25" w:rsidRDefault="00004C25"/>
    <w:p w:rsidR="00004C25" w:rsidRDefault="00004C25"/>
    <w:p w:rsidR="00004C25" w:rsidRDefault="00004C25"/>
    <w:p w:rsidR="00955D34" w:rsidRPr="00004C25" w:rsidRDefault="00004C25" w:rsidP="00004C25">
      <w:pPr>
        <w:jc w:val="center"/>
        <w:rPr>
          <w:b/>
          <w:sz w:val="28"/>
        </w:rPr>
      </w:pPr>
      <w:r w:rsidRPr="00004C25">
        <w:rPr>
          <w:b/>
          <w:sz w:val="28"/>
        </w:rPr>
        <w:lastRenderedPageBreak/>
        <w:t>Reading Strategies Vocabulary</w:t>
      </w:r>
    </w:p>
    <w:tbl>
      <w:tblPr>
        <w:tblW w:w="1170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30"/>
        <w:gridCol w:w="6570"/>
      </w:tblGrid>
      <w:tr w:rsidR="00004C25" w:rsidTr="009D2420">
        <w:trPr>
          <w:trHeight w:val="593"/>
        </w:trPr>
        <w:tc>
          <w:tcPr>
            <w:tcW w:w="5130" w:type="dxa"/>
            <w:tcBorders>
              <w:top w:val="single" w:sz="4" w:space="0" w:color="000000"/>
              <w:left w:val="single" w:sz="4" w:space="0" w:color="000000"/>
              <w:bottom w:val="single" w:sz="4" w:space="0" w:color="000000"/>
              <w:right w:val="single" w:sz="4" w:space="0" w:color="000000"/>
            </w:tcBorders>
            <w:hideMark/>
          </w:tcPr>
          <w:p w:rsidR="00004C25" w:rsidRDefault="00004C25" w:rsidP="00004C25">
            <w:pPr>
              <w:pStyle w:val="ListParagraph"/>
              <w:numPr>
                <w:ilvl w:val="0"/>
                <w:numId w:val="11"/>
              </w:numPr>
              <w:rPr>
                <w:rFonts w:ascii="Comic Sans MS" w:hAnsi="Comic Sans MS"/>
                <w:sz w:val="32"/>
                <w:szCs w:val="32"/>
              </w:rPr>
            </w:pPr>
            <w:r>
              <w:rPr>
                <w:rFonts w:ascii="Comic Sans MS" w:hAnsi="Comic Sans MS"/>
                <w:sz w:val="32"/>
                <w:szCs w:val="32"/>
              </w:rPr>
              <w:t>Drawing Conclusions</w:t>
            </w:r>
          </w:p>
        </w:tc>
        <w:tc>
          <w:tcPr>
            <w:tcW w:w="6570" w:type="dxa"/>
            <w:tcBorders>
              <w:top w:val="single" w:sz="4" w:space="0" w:color="000000"/>
              <w:left w:val="single" w:sz="4" w:space="0" w:color="000000"/>
              <w:bottom w:val="single" w:sz="4" w:space="0" w:color="000000"/>
              <w:right w:val="single" w:sz="4" w:space="0" w:color="000000"/>
            </w:tcBorders>
            <w:hideMark/>
          </w:tcPr>
          <w:p w:rsidR="00004C25" w:rsidRDefault="00004C25" w:rsidP="009D2420">
            <w:pPr>
              <w:rPr>
                <w:rFonts w:ascii="Comic Sans MS" w:hAnsi="Comic Sans MS"/>
                <w:sz w:val="32"/>
                <w:szCs w:val="32"/>
              </w:rPr>
            </w:pPr>
            <w:r>
              <w:rPr>
                <w:rFonts w:ascii="Comic Sans MS" w:hAnsi="Comic Sans MS"/>
                <w:sz w:val="32"/>
                <w:szCs w:val="32"/>
              </w:rPr>
              <w:t>Taking details from a situation or text and piecing them together to make a judgment.</w:t>
            </w:r>
          </w:p>
        </w:tc>
      </w:tr>
      <w:tr w:rsidR="00004C25" w:rsidTr="009D2420">
        <w:trPr>
          <w:trHeight w:val="1088"/>
        </w:trPr>
        <w:tc>
          <w:tcPr>
            <w:tcW w:w="5130" w:type="dxa"/>
            <w:tcBorders>
              <w:top w:val="single" w:sz="4" w:space="0" w:color="000000"/>
              <w:left w:val="single" w:sz="4" w:space="0" w:color="000000"/>
              <w:bottom w:val="single" w:sz="4" w:space="0" w:color="000000"/>
              <w:right w:val="single" w:sz="4" w:space="0" w:color="000000"/>
            </w:tcBorders>
            <w:hideMark/>
          </w:tcPr>
          <w:p w:rsidR="00004C25" w:rsidRDefault="00004C25" w:rsidP="00004C25">
            <w:pPr>
              <w:pStyle w:val="ListParagraph"/>
              <w:numPr>
                <w:ilvl w:val="0"/>
                <w:numId w:val="11"/>
              </w:numPr>
              <w:rPr>
                <w:rFonts w:ascii="Comic Sans MS" w:hAnsi="Comic Sans MS"/>
                <w:sz w:val="32"/>
                <w:szCs w:val="32"/>
              </w:rPr>
            </w:pPr>
            <w:r>
              <w:rPr>
                <w:rFonts w:ascii="Comic Sans MS" w:hAnsi="Comic Sans MS"/>
                <w:sz w:val="32"/>
                <w:szCs w:val="32"/>
              </w:rPr>
              <w:t>Making Inferences</w:t>
            </w:r>
          </w:p>
        </w:tc>
        <w:tc>
          <w:tcPr>
            <w:tcW w:w="6570" w:type="dxa"/>
            <w:tcBorders>
              <w:top w:val="single" w:sz="4" w:space="0" w:color="000000"/>
              <w:left w:val="single" w:sz="4" w:space="0" w:color="000000"/>
              <w:bottom w:val="single" w:sz="4" w:space="0" w:color="000000"/>
              <w:right w:val="single" w:sz="4" w:space="0" w:color="000000"/>
            </w:tcBorders>
            <w:hideMark/>
          </w:tcPr>
          <w:p w:rsidR="00004C25" w:rsidRDefault="00004C25" w:rsidP="009D2420">
            <w:pPr>
              <w:rPr>
                <w:rFonts w:ascii="Comic Sans MS" w:hAnsi="Comic Sans MS"/>
                <w:sz w:val="32"/>
                <w:szCs w:val="32"/>
              </w:rPr>
            </w:pPr>
            <w:r>
              <w:rPr>
                <w:rFonts w:ascii="Comic Sans MS" w:hAnsi="Comic Sans MS"/>
                <w:sz w:val="32"/>
                <w:szCs w:val="32"/>
              </w:rPr>
              <w:t>Using prior knowledge to make a logical prediction “reading between the lines” Use the text and what you know!</w:t>
            </w:r>
          </w:p>
        </w:tc>
      </w:tr>
      <w:tr w:rsidR="00004C25" w:rsidTr="009D2420">
        <w:tc>
          <w:tcPr>
            <w:tcW w:w="5130" w:type="dxa"/>
            <w:tcBorders>
              <w:top w:val="single" w:sz="4" w:space="0" w:color="000000"/>
              <w:left w:val="single" w:sz="4" w:space="0" w:color="000000"/>
              <w:bottom w:val="single" w:sz="4" w:space="0" w:color="000000"/>
              <w:right w:val="single" w:sz="4" w:space="0" w:color="000000"/>
            </w:tcBorders>
          </w:tcPr>
          <w:p w:rsidR="00004C25" w:rsidRDefault="00004C25" w:rsidP="00004C25">
            <w:pPr>
              <w:pStyle w:val="ListParagraph"/>
              <w:numPr>
                <w:ilvl w:val="0"/>
                <w:numId w:val="11"/>
              </w:numPr>
              <w:spacing w:after="0" w:line="240" w:lineRule="auto"/>
              <w:rPr>
                <w:rFonts w:ascii="Comic Sans MS" w:eastAsiaTheme="minorHAnsi" w:hAnsi="Comic Sans MS" w:cstheme="minorBidi"/>
                <w:sz w:val="32"/>
                <w:szCs w:val="32"/>
              </w:rPr>
            </w:pPr>
            <w:r>
              <w:rPr>
                <w:rFonts w:ascii="Comic Sans MS" w:eastAsiaTheme="minorHAnsi" w:hAnsi="Comic Sans MS" w:cstheme="minorBidi"/>
                <w:sz w:val="32"/>
                <w:szCs w:val="32"/>
              </w:rPr>
              <w:t>Context Clues</w:t>
            </w:r>
          </w:p>
          <w:p w:rsidR="00004C25" w:rsidRDefault="00004C25" w:rsidP="009D2420">
            <w:pPr>
              <w:pStyle w:val="ListParagraph"/>
              <w:spacing w:after="0" w:line="240" w:lineRule="auto"/>
              <w:rPr>
                <w:rFonts w:ascii="Comic Sans MS" w:eastAsiaTheme="minorHAnsi" w:hAnsi="Comic Sans MS" w:cstheme="minorBidi"/>
                <w:sz w:val="32"/>
                <w:szCs w:val="32"/>
              </w:rPr>
            </w:pPr>
          </w:p>
        </w:tc>
        <w:tc>
          <w:tcPr>
            <w:tcW w:w="6570" w:type="dxa"/>
            <w:tcBorders>
              <w:top w:val="single" w:sz="4" w:space="0" w:color="000000"/>
              <w:left w:val="single" w:sz="4" w:space="0" w:color="000000"/>
              <w:bottom w:val="single" w:sz="4" w:space="0" w:color="000000"/>
              <w:right w:val="single" w:sz="4" w:space="0" w:color="000000"/>
            </w:tcBorders>
            <w:hideMark/>
          </w:tcPr>
          <w:p w:rsidR="00004C25" w:rsidRDefault="00004C25" w:rsidP="009D2420">
            <w:pPr>
              <w:spacing w:after="0" w:line="240" w:lineRule="auto"/>
              <w:rPr>
                <w:rFonts w:ascii="Comic Sans MS" w:hAnsi="Comic Sans MS"/>
                <w:sz w:val="32"/>
                <w:szCs w:val="32"/>
              </w:rPr>
            </w:pPr>
            <w:r>
              <w:rPr>
                <w:rFonts w:ascii="Comic Sans MS" w:hAnsi="Comic Sans MS"/>
                <w:sz w:val="32"/>
                <w:szCs w:val="32"/>
              </w:rPr>
              <w:t>Clues in the text surrounding an unfamiliar word.</w:t>
            </w:r>
          </w:p>
        </w:tc>
      </w:tr>
      <w:tr w:rsidR="00004C25" w:rsidTr="009D2420">
        <w:tc>
          <w:tcPr>
            <w:tcW w:w="5130" w:type="dxa"/>
            <w:tcBorders>
              <w:top w:val="single" w:sz="4" w:space="0" w:color="000000"/>
              <w:left w:val="single" w:sz="4" w:space="0" w:color="000000"/>
              <w:bottom w:val="single" w:sz="4" w:space="0" w:color="000000"/>
              <w:right w:val="single" w:sz="4" w:space="0" w:color="000000"/>
            </w:tcBorders>
          </w:tcPr>
          <w:p w:rsidR="00004C25" w:rsidRDefault="00004C25" w:rsidP="00004C25">
            <w:pPr>
              <w:pStyle w:val="ListParagraph"/>
              <w:numPr>
                <w:ilvl w:val="0"/>
                <w:numId w:val="11"/>
              </w:numPr>
              <w:spacing w:after="0" w:line="240" w:lineRule="auto"/>
              <w:rPr>
                <w:rFonts w:ascii="Comic Sans MS" w:eastAsiaTheme="minorHAnsi" w:hAnsi="Comic Sans MS" w:cstheme="minorBidi"/>
                <w:sz w:val="32"/>
                <w:szCs w:val="32"/>
              </w:rPr>
            </w:pPr>
            <w:r>
              <w:rPr>
                <w:rFonts w:ascii="Comic Sans MS" w:eastAsiaTheme="minorHAnsi" w:hAnsi="Comic Sans MS" w:cstheme="minorBidi"/>
                <w:sz w:val="32"/>
                <w:szCs w:val="32"/>
              </w:rPr>
              <w:t>Characterization</w:t>
            </w:r>
          </w:p>
          <w:p w:rsidR="00004C25" w:rsidRDefault="00004C25" w:rsidP="009D2420">
            <w:pPr>
              <w:pStyle w:val="ListParagraph"/>
              <w:spacing w:after="0" w:line="240" w:lineRule="auto"/>
              <w:rPr>
                <w:rFonts w:ascii="Comic Sans MS" w:eastAsiaTheme="minorHAnsi" w:hAnsi="Comic Sans MS" w:cstheme="minorBidi"/>
                <w:sz w:val="32"/>
                <w:szCs w:val="32"/>
              </w:rPr>
            </w:pPr>
          </w:p>
        </w:tc>
        <w:tc>
          <w:tcPr>
            <w:tcW w:w="6570" w:type="dxa"/>
            <w:tcBorders>
              <w:top w:val="single" w:sz="4" w:space="0" w:color="000000"/>
              <w:left w:val="single" w:sz="4" w:space="0" w:color="000000"/>
              <w:bottom w:val="single" w:sz="4" w:space="0" w:color="000000"/>
              <w:right w:val="single" w:sz="4" w:space="0" w:color="000000"/>
            </w:tcBorders>
            <w:hideMark/>
          </w:tcPr>
          <w:p w:rsidR="00004C25" w:rsidRDefault="00004C25" w:rsidP="009D2420">
            <w:pPr>
              <w:spacing w:after="0" w:line="240" w:lineRule="auto"/>
              <w:rPr>
                <w:rFonts w:ascii="Comic Sans MS" w:hAnsi="Comic Sans MS"/>
                <w:sz w:val="32"/>
                <w:szCs w:val="32"/>
              </w:rPr>
            </w:pPr>
            <w:r>
              <w:rPr>
                <w:rFonts w:ascii="Comic Sans MS" w:hAnsi="Comic Sans MS"/>
                <w:sz w:val="32"/>
                <w:szCs w:val="32"/>
              </w:rPr>
              <w:t>The act of creating and developing a character and considering character traits and qualities.</w:t>
            </w:r>
          </w:p>
        </w:tc>
      </w:tr>
      <w:tr w:rsidR="00004C25" w:rsidTr="009D2420">
        <w:tc>
          <w:tcPr>
            <w:tcW w:w="5130" w:type="dxa"/>
            <w:tcBorders>
              <w:top w:val="single" w:sz="4" w:space="0" w:color="000000"/>
              <w:left w:val="single" w:sz="4" w:space="0" w:color="000000"/>
              <w:bottom w:val="single" w:sz="4" w:space="0" w:color="000000"/>
              <w:right w:val="single" w:sz="4" w:space="0" w:color="000000"/>
            </w:tcBorders>
          </w:tcPr>
          <w:p w:rsidR="00004C25" w:rsidRDefault="00004C25" w:rsidP="00004C25">
            <w:pPr>
              <w:pStyle w:val="ListParagraph"/>
              <w:numPr>
                <w:ilvl w:val="0"/>
                <w:numId w:val="11"/>
              </w:numPr>
              <w:spacing w:after="0" w:line="240" w:lineRule="auto"/>
              <w:rPr>
                <w:rFonts w:ascii="Comic Sans MS" w:eastAsiaTheme="minorHAnsi" w:hAnsi="Comic Sans MS" w:cstheme="minorBidi"/>
                <w:sz w:val="32"/>
                <w:szCs w:val="32"/>
              </w:rPr>
            </w:pPr>
            <w:r>
              <w:rPr>
                <w:rFonts w:ascii="Comic Sans MS" w:eastAsiaTheme="minorHAnsi" w:hAnsi="Comic Sans MS" w:cstheme="minorBidi"/>
                <w:sz w:val="32"/>
                <w:szCs w:val="32"/>
              </w:rPr>
              <w:t>Envisioning</w:t>
            </w:r>
          </w:p>
          <w:p w:rsidR="00004C25" w:rsidRDefault="00004C25" w:rsidP="009D2420">
            <w:pPr>
              <w:pStyle w:val="ListParagraph"/>
              <w:spacing w:after="0" w:line="240" w:lineRule="auto"/>
              <w:rPr>
                <w:rFonts w:ascii="Comic Sans MS" w:eastAsiaTheme="minorHAnsi" w:hAnsi="Comic Sans MS" w:cstheme="minorBidi"/>
                <w:sz w:val="32"/>
                <w:szCs w:val="32"/>
              </w:rPr>
            </w:pPr>
          </w:p>
        </w:tc>
        <w:tc>
          <w:tcPr>
            <w:tcW w:w="6570" w:type="dxa"/>
            <w:tcBorders>
              <w:top w:val="single" w:sz="4" w:space="0" w:color="000000"/>
              <w:left w:val="single" w:sz="4" w:space="0" w:color="000000"/>
              <w:bottom w:val="single" w:sz="4" w:space="0" w:color="000000"/>
              <w:right w:val="single" w:sz="4" w:space="0" w:color="000000"/>
            </w:tcBorders>
            <w:hideMark/>
          </w:tcPr>
          <w:p w:rsidR="00004C25" w:rsidRDefault="00004C25" w:rsidP="009D2420">
            <w:pPr>
              <w:spacing w:after="0" w:line="240" w:lineRule="auto"/>
              <w:rPr>
                <w:rFonts w:ascii="Comic Sans MS" w:hAnsi="Comic Sans MS"/>
                <w:sz w:val="32"/>
                <w:szCs w:val="32"/>
              </w:rPr>
            </w:pPr>
            <w:r>
              <w:rPr>
                <w:rFonts w:ascii="Comic Sans MS" w:hAnsi="Comic Sans MS"/>
                <w:sz w:val="32"/>
                <w:szCs w:val="32"/>
              </w:rPr>
              <w:t>Using details provided in the story to create a “mental movie” of the characters, action, and setting.</w:t>
            </w:r>
          </w:p>
        </w:tc>
      </w:tr>
      <w:tr w:rsidR="00004C25" w:rsidTr="009D2420">
        <w:tc>
          <w:tcPr>
            <w:tcW w:w="5130" w:type="dxa"/>
            <w:tcBorders>
              <w:top w:val="single" w:sz="4" w:space="0" w:color="000000"/>
              <w:left w:val="single" w:sz="4" w:space="0" w:color="000000"/>
              <w:bottom w:val="single" w:sz="4" w:space="0" w:color="000000"/>
              <w:right w:val="single" w:sz="4" w:space="0" w:color="000000"/>
            </w:tcBorders>
          </w:tcPr>
          <w:p w:rsidR="00004C25" w:rsidRDefault="00004C25" w:rsidP="00004C25">
            <w:pPr>
              <w:pStyle w:val="ListParagraph"/>
              <w:numPr>
                <w:ilvl w:val="0"/>
                <w:numId w:val="11"/>
              </w:numPr>
              <w:spacing w:after="0" w:line="240" w:lineRule="auto"/>
              <w:rPr>
                <w:rFonts w:ascii="Comic Sans MS" w:eastAsiaTheme="minorHAnsi" w:hAnsi="Comic Sans MS" w:cstheme="minorBidi"/>
                <w:sz w:val="32"/>
                <w:szCs w:val="32"/>
              </w:rPr>
            </w:pPr>
            <w:r>
              <w:rPr>
                <w:rFonts w:ascii="Comic Sans MS" w:eastAsiaTheme="minorHAnsi" w:hAnsi="Comic Sans MS" w:cstheme="minorBidi"/>
                <w:sz w:val="32"/>
                <w:szCs w:val="32"/>
              </w:rPr>
              <w:t>Main Idea</w:t>
            </w:r>
          </w:p>
          <w:p w:rsidR="00004C25" w:rsidRDefault="00004C25" w:rsidP="009D2420">
            <w:pPr>
              <w:pStyle w:val="ListParagraph"/>
              <w:spacing w:after="0" w:line="240" w:lineRule="auto"/>
              <w:rPr>
                <w:rFonts w:ascii="Comic Sans MS" w:eastAsiaTheme="minorHAnsi" w:hAnsi="Comic Sans MS" w:cstheme="minorBidi"/>
                <w:sz w:val="32"/>
                <w:szCs w:val="32"/>
              </w:rPr>
            </w:pPr>
          </w:p>
        </w:tc>
        <w:tc>
          <w:tcPr>
            <w:tcW w:w="6570" w:type="dxa"/>
            <w:tcBorders>
              <w:top w:val="single" w:sz="4" w:space="0" w:color="000000"/>
              <w:left w:val="single" w:sz="4" w:space="0" w:color="000000"/>
              <w:bottom w:val="single" w:sz="4" w:space="0" w:color="000000"/>
              <w:right w:val="single" w:sz="4" w:space="0" w:color="000000"/>
            </w:tcBorders>
            <w:hideMark/>
          </w:tcPr>
          <w:p w:rsidR="00004C25" w:rsidRDefault="00004C25" w:rsidP="009D2420">
            <w:pPr>
              <w:spacing w:after="0" w:line="240" w:lineRule="auto"/>
              <w:rPr>
                <w:rFonts w:ascii="Comic Sans MS" w:hAnsi="Comic Sans MS"/>
                <w:sz w:val="32"/>
                <w:szCs w:val="32"/>
              </w:rPr>
            </w:pPr>
            <w:r>
              <w:rPr>
                <w:rFonts w:ascii="Comic Sans MS" w:hAnsi="Comic Sans MS"/>
                <w:sz w:val="32"/>
                <w:szCs w:val="32"/>
              </w:rPr>
              <w:t>The most important information in a selection that tells what the selection is about.</w:t>
            </w:r>
          </w:p>
        </w:tc>
      </w:tr>
      <w:tr w:rsidR="00004C25" w:rsidTr="009D2420">
        <w:tc>
          <w:tcPr>
            <w:tcW w:w="5130" w:type="dxa"/>
            <w:tcBorders>
              <w:top w:val="single" w:sz="4" w:space="0" w:color="000000"/>
              <w:left w:val="single" w:sz="4" w:space="0" w:color="000000"/>
              <w:bottom w:val="single" w:sz="4" w:space="0" w:color="000000"/>
              <w:right w:val="single" w:sz="4" w:space="0" w:color="000000"/>
            </w:tcBorders>
          </w:tcPr>
          <w:p w:rsidR="00004C25" w:rsidRDefault="00004C25" w:rsidP="00004C25">
            <w:pPr>
              <w:pStyle w:val="ListParagraph"/>
              <w:numPr>
                <w:ilvl w:val="0"/>
                <w:numId w:val="11"/>
              </w:numPr>
              <w:spacing w:after="0" w:line="240" w:lineRule="auto"/>
              <w:rPr>
                <w:rFonts w:ascii="Comic Sans MS" w:eastAsiaTheme="minorHAnsi" w:hAnsi="Comic Sans MS" w:cstheme="minorBidi"/>
                <w:sz w:val="32"/>
                <w:szCs w:val="32"/>
              </w:rPr>
            </w:pPr>
            <w:r>
              <w:rPr>
                <w:rFonts w:ascii="Comic Sans MS" w:eastAsiaTheme="minorHAnsi" w:hAnsi="Comic Sans MS" w:cstheme="minorBidi"/>
                <w:sz w:val="32"/>
                <w:szCs w:val="32"/>
              </w:rPr>
              <w:t>Narrator</w:t>
            </w:r>
          </w:p>
          <w:p w:rsidR="00004C25" w:rsidRDefault="00004C25" w:rsidP="009D2420">
            <w:pPr>
              <w:pStyle w:val="ListParagraph"/>
              <w:spacing w:after="0" w:line="240" w:lineRule="auto"/>
              <w:rPr>
                <w:rFonts w:ascii="Comic Sans MS" w:eastAsiaTheme="minorHAnsi" w:hAnsi="Comic Sans MS" w:cstheme="minorBidi"/>
                <w:sz w:val="32"/>
                <w:szCs w:val="32"/>
              </w:rPr>
            </w:pPr>
          </w:p>
        </w:tc>
        <w:tc>
          <w:tcPr>
            <w:tcW w:w="6570" w:type="dxa"/>
            <w:tcBorders>
              <w:top w:val="single" w:sz="4" w:space="0" w:color="000000"/>
              <w:left w:val="single" w:sz="4" w:space="0" w:color="000000"/>
              <w:bottom w:val="single" w:sz="4" w:space="0" w:color="000000"/>
              <w:right w:val="single" w:sz="4" w:space="0" w:color="000000"/>
            </w:tcBorders>
            <w:hideMark/>
          </w:tcPr>
          <w:p w:rsidR="00004C25" w:rsidRDefault="00004C25" w:rsidP="009D2420">
            <w:pPr>
              <w:spacing w:after="0" w:line="240" w:lineRule="auto"/>
              <w:rPr>
                <w:rFonts w:ascii="Comic Sans MS" w:hAnsi="Comic Sans MS"/>
                <w:sz w:val="32"/>
                <w:szCs w:val="32"/>
              </w:rPr>
            </w:pPr>
            <w:r>
              <w:rPr>
                <w:rFonts w:ascii="Comic Sans MS" w:hAnsi="Comic Sans MS"/>
                <w:sz w:val="32"/>
                <w:szCs w:val="32"/>
              </w:rPr>
              <w:t>The person who tells the story.</w:t>
            </w:r>
          </w:p>
        </w:tc>
      </w:tr>
      <w:tr w:rsidR="00004C25" w:rsidTr="009D2420">
        <w:tc>
          <w:tcPr>
            <w:tcW w:w="5130" w:type="dxa"/>
            <w:tcBorders>
              <w:top w:val="single" w:sz="4" w:space="0" w:color="000000"/>
              <w:left w:val="single" w:sz="4" w:space="0" w:color="000000"/>
              <w:bottom w:val="single" w:sz="4" w:space="0" w:color="000000"/>
              <w:right w:val="single" w:sz="4" w:space="0" w:color="000000"/>
            </w:tcBorders>
          </w:tcPr>
          <w:p w:rsidR="00004C25" w:rsidRDefault="00004C25" w:rsidP="00004C25">
            <w:pPr>
              <w:pStyle w:val="ListParagraph"/>
              <w:numPr>
                <w:ilvl w:val="0"/>
                <w:numId w:val="11"/>
              </w:numPr>
              <w:spacing w:after="0" w:line="240" w:lineRule="auto"/>
              <w:rPr>
                <w:rFonts w:ascii="Comic Sans MS" w:eastAsiaTheme="minorHAnsi" w:hAnsi="Comic Sans MS" w:cstheme="minorBidi"/>
                <w:sz w:val="32"/>
                <w:szCs w:val="32"/>
              </w:rPr>
            </w:pPr>
            <w:r>
              <w:rPr>
                <w:rFonts w:ascii="Comic Sans MS" w:eastAsiaTheme="minorHAnsi" w:hAnsi="Comic Sans MS" w:cstheme="minorBidi"/>
                <w:sz w:val="32"/>
                <w:szCs w:val="32"/>
              </w:rPr>
              <w:t>Author’s Purpose</w:t>
            </w:r>
          </w:p>
          <w:p w:rsidR="00004C25" w:rsidRDefault="00004C25" w:rsidP="009D2420">
            <w:pPr>
              <w:pStyle w:val="ListParagraph"/>
              <w:spacing w:after="0" w:line="240" w:lineRule="auto"/>
              <w:ind w:left="690"/>
              <w:rPr>
                <w:rFonts w:ascii="Comic Sans MS" w:eastAsiaTheme="minorHAnsi" w:hAnsi="Comic Sans MS" w:cstheme="minorBidi"/>
                <w:sz w:val="32"/>
                <w:szCs w:val="32"/>
              </w:rPr>
            </w:pPr>
          </w:p>
        </w:tc>
        <w:tc>
          <w:tcPr>
            <w:tcW w:w="6570" w:type="dxa"/>
            <w:tcBorders>
              <w:top w:val="single" w:sz="4" w:space="0" w:color="000000"/>
              <w:left w:val="single" w:sz="4" w:space="0" w:color="000000"/>
              <w:bottom w:val="single" w:sz="4" w:space="0" w:color="000000"/>
              <w:right w:val="single" w:sz="4" w:space="0" w:color="000000"/>
            </w:tcBorders>
            <w:hideMark/>
          </w:tcPr>
          <w:p w:rsidR="00004C25" w:rsidRDefault="00004C25" w:rsidP="009D2420">
            <w:pPr>
              <w:spacing w:after="0" w:line="240" w:lineRule="auto"/>
              <w:rPr>
                <w:rFonts w:ascii="Comic Sans MS" w:hAnsi="Comic Sans MS"/>
                <w:sz w:val="32"/>
                <w:szCs w:val="32"/>
              </w:rPr>
            </w:pPr>
            <w:r>
              <w:rPr>
                <w:rFonts w:ascii="Comic Sans MS" w:hAnsi="Comic Sans MS"/>
                <w:sz w:val="32"/>
                <w:szCs w:val="32"/>
              </w:rPr>
              <w:t>An author’s reason for writing-Remember PIER (Persuade, Inform, Entertain, Reflect)</w:t>
            </w:r>
          </w:p>
        </w:tc>
      </w:tr>
      <w:tr w:rsidR="00004C25" w:rsidTr="009D2420">
        <w:tc>
          <w:tcPr>
            <w:tcW w:w="5130" w:type="dxa"/>
            <w:tcBorders>
              <w:top w:val="single" w:sz="4" w:space="0" w:color="000000"/>
              <w:left w:val="single" w:sz="4" w:space="0" w:color="000000"/>
              <w:bottom w:val="single" w:sz="4" w:space="0" w:color="000000"/>
              <w:right w:val="single" w:sz="4" w:space="0" w:color="000000"/>
            </w:tcBorders>
          </w:tcPr>
          <w:p w:rsidR="00004C25" w:rsidRDefault="00004C25" w:rsidP="00004C25">
            <w:pPr>
              <w:pStyle w:val="ListParagraph"/>
              <w:numPr>
                <w:ilvl w:val="0"/>
                <w:numId w:val="11"/>
              </w:numPr>
              <w:spacing w:after="0" w:line="240" w:lineRule="auto"/>
              <w:rPr>
                <w:rFonts w:ascii="Comic Sans MS" w:eastAsiaTheme="minorHAnsi" w:hAnsi="Comic Sans MS" w:cstheme="minorBidi"/>
                <w:sz w:val="32"/>
                <w:szCs w:val="32"/>
              </w:rPr>
            </w:pPr>
            <w:r>
              <w:rPr>
                <w:rFonts w:ascii="Comic Sans MS" w:eastAsiaTheme="minorHAnsi" w:hAnsi="Comic Sans MS" w:cstheme="minorBidi"/>
                <w:sz w:val="32"/>
                <w:szCs w:val="32"/>
              </w:rPr>
              <w:t>Author’s Stance</w:t>
            </w:r>
          </w:p>
          <w:p w:rsidR="00004C25" w:rsidRDefault="00004C25" w:rsidP="009D2420">
            <w:pPr>
              <w:spacing w:after="0" w:line="240" w:lineRule="auto"/>
              <w:ind w:left="330"/>
              <w:rPr>
                <w:rFonts w:ascii="Comic Sans MS" w:hAnsi="Comic Sans MS"/>
                <w:sz w:val="32"/>
                <w:szCs w:val="32"/>
              </w:rPr>
            </w:pPr>
          </w:p>
        </w:tc>
        <w:tc>
          <w:tcPr>
            <w:tcW w:w="6570" w:type="dxa"/>
            <w:tcBorders>
              <w:top w:val="single" w:sz="4" w:space="0" w:color="000000"/>
              <w:left w:val="single" w:sz="4" w:space="0" w:color="000000"/>
              <w:bottom w:val="single" w:sz="4" w:space="0" w:color="000000"/>
              <w:right w:val="single" w:sz="4" w:space="0" w:color="000000"/>
            </w:tcBorders>
            <w:hideMark/>
          </w:tcPr>
          <w:p w:rsidR="00004C25" w:rsidRDefault="00004C25" w:rsidP="009D2420">
            <w:pPr>
              <w:spacing w:after="0" w:line="240" w:lineRule="auto"/>
              <w:rPr>
                <w:rFonts w:ascii="Comic Sans MS" w:hAnsi="Comic Sans MS"/>
                <w:sz w:val="32"/>
                <w:szCs w:val="32"/>
              </w:rPr>
            </w:pPr>
            <w:r>
              <w:rPr>
                <w:rFonts w:ascii="Comic Sans MS" w:hAnsi="Comic Sans MS"/>
                <w:sz w:val="32"/>
                <w:szCs w:val="32"/>
              </w:rPr>
              <w:t>The author’s opinion, perspective, viewpoint, or position on a topic.</w:t>
            </w:r>
          </w:p>
        </w:tc>
      </w:tr>
      <w:tr w:rsidR="00004C25" w:rsidTr="009D2420">
        <w:tc>
          <w:tcPr>
            <w:tcW w:w="5130" w:type="dxa"/>
            <w:tcBorders>
              <w:top w:val="single" w:sz="4" w:space="0" w:color="000000"/>
              <w:left w:val="single" w:sz="4" w:space="0" w:color="000000"/>
              <w:bottom w:val="single" w:sz="4" w:space="0" w:color="000000"/>
              <w:right w:val="single" w:sz="4" w:space="0" w:color="000000"/>
            </w:tcBorders>
            <w:hideMark/>
          </w:tcPr>
          <w:p w:rsidR="00004C25" w:rsidRDefault="00004C25" w:rsidP="00004C25">
            <w:pPr>
              <w:pStyle w:val="ListParagraph"/>
              <w:numPr>
                <w:ilvl w:val="0"/>
                <w:numId w:val="11"/>
              </w:numPr>
              <w:spacing w:after="0" w:line="240" w:lineRule="auto"/>
              <w:rPr>
                <w:rFonts w:ascii="Comic Sans MS" w:eastAsiaTheme="minorHAnsi" w:hAnsi="Comic Sans MS" w:cstheme="minorBidi"/>
                <w:sz w:val="32"/>
                <w:szCs w:val="32"/>
              </w:rPr>
            </w:pPr>
            <w:r>
              <w:rPr>
                <w:rFonts w:ascii="Comic Sans MS" w:eastAsiaTheme="minorHAnsi" w:hAnsi="Comic Sans MS" w:cstheme="minorBidi"/>
                <w:sz w:val="32"/>
                <w:szCs w:val="32"/>
              </w:rPr>
              <w:t>Predicting</w:t>
            </w:r>
          </w:p>
        </w:tc>
        <w:tc>
          <w:tcPr>
            <w:tcW w:w="6570" w:type="dxa"/>
            <w:tcBorders>
              <w:top w:val="single" w:sz="4" w:space="0" w:color="000000"/>
              <w:left w:val="single" w:sz="4" w:space="0" w:color="000000"/>
              <w:bottom w:val="single" w:sz="4" w:space="0" w:color="000000"/>
              <w:right w:val="single" w:sz="4" w:space="0" w:color="000000"/>
            </w:tcBorders>
            <w:hideMark/>
          </w:tcPr>
          <w:p w:rsidR="00004C25" w:rsidRDefault="00004C25" w:rsidP="009D2420">
            <w:pPr>
              <w:spacing w:after="0" w:line="240" w:lineRule="auto"/>
              <w:rPr>
                <w:rFonts w:ascii="Comic Sans MS" w:hAnsi="Comic Sans MS"/>
                <w:sz w:val="32"/>
                <w:szCs w:val="32"/>
              </w:rPr>
            </w:pPr>
            <w:r>
              <w:rPr>
                <w:rFonts w:ascii="Comic Sans MS" w:hAnsi="Comic Sans MS"/>
                <w:sz w:val="32"/>
                <w:szCs w:val="32"/>
              </w:rPr>
              <w:t>Making a logical assumption about what will happen next.</w:t>
            </w:r>
          </w:p>
        </w:tc>
      </w:tr>
    </w:tbl>
    <w:p w:rsidR="00004C25" w:rsidRDefault="00004C25"/>
    <w:sectPr w:rsidR="00004C25" w:rsidSect="00004C25">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C25" w:rsidRDefault="00004C25" w:rsidP="00004C25">
      <w:pPr>
        <w:spacing w:after="0" w:line="240" w:lineRule="auto"/>
      </w:pPr>
      <w:r>
        <w:separator/>
      </w:r>
    </w:p>
  </w:endnote>
  <w:endnote w:type="continuationSeparator" w:id="0">
    <w:p w:rsidR="00004C25" w:rsidRDefault="00004C25" w:rsidP="00004C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C25" w:rsidRDefault="00004C25" w:rsidP="00004C25">
      <w:pPr>
        <w:spacing w:after="0" w:line="240" w:lineRule="auto"/>
      </w:pPr>
      <w:r>
        <w:separator/>
      </w:r>
    </w:p>
  </w:footnote>
  <w:footnote w:type="continuationSeparator" w:id="0">
    <w:p w:rsidR="00004C25" w:rsidRDefault="00004C25" w:rsidP="00004C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6.15pt;height:158.95pt" o:bullet="t">
        <v:imagedata r:id="rId1" o:title="MCj04123960000[1]"/>
      </v:shape>
    </w:pict>
  </w:numPicBullet>
  <w:abstractNum w:abstractNumId="0">
    <w:nsid w:val="0D470FB5"/>
    <w:multiLevelType w:val="hybridMultilevel"/>
    <w:tmpl w:val="6DAE49F2"/>
    <w:lvl w:ilvl="0" w:tplc="887C7584">
      <w:start w:val="1"/>
      <w:numFmt w:val="bullet"/>
      <w:lvlText w:val=""/>
      <w:lvlPicBulletId w:val="0"/>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3F25C8"/>
    <w:multiLevelType w:val="hybridMultilevel"/>
    <w:tmpl w:val="D6785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2A151D"/>
    <w:multiLevelType w:val="hybridMultilevel"/>
    <w:tmpl w:val="6D4A424E"/>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48580DF1"/>
    <w:multiLevelType w:val="hybridMultilevel"/>
    <w:tmpl w:val="C26E7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6D4E8B"/>
    <w:multiLevelType w:val="hybridMultilevel"/>
    <w:tmpl w:val="BC221596"/>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51015670"/>
    <w:multiLevelType w:val="hybridMultilevel"/>
    <w:tmpl w:val="BE6E1BB6"/>
    <w:lvl w:ilvl="0" w:tplc="887C7584">
      <w:start w:val="1"/>
      <w:numFmt w:val="bullet"/>
      <w:lvlText w:val=""/>
      <w:lvlPicBulletId w:val="0"/>
      <w:lvlJc w:val="left"/>
      <w:pPr>
        <w:tabs>
          <w:tab w:val="num" w:pos="720"/>
        </w:tabs>
        <w:ind w:left="720" w:hanging="360"/>
      </w:pPr>
      <w:rPr>
        <w:rFonts w:ascii="Symbol" w:hAnsi="Symbol"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7454962"/>
    <w:multiLevelType w:val="hybridMultilevel"/>
    <w:tmpl w:val="D6785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F06EAC"/>
    <w:multiLevelType w:val="hybridMultilevel"/>
    <w:tmpl w:val="45FE83E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D2E534B"/>
    <w:multiLevelType w:val="hybridMultilevel"/>
    <w:tmpl w:val="14381FBA"/>
    <w:lvl w:ilvl="0" w:tplc="887C7584">
      <w:start w:val="1"/>
      <w:numFmt w:val="bullet"/>
      <w:lvlText w:val=""/>
      <w:lvlPicBulletId w:val="0"/>
      <w:lvlJc w:val="left"/>
      <w:pPr>
        <w:tabs>
          <w:tab w:val="num" w:pos="720"/>
        </w:tabs>
        <w:ind w:left="720" w:hanging="360"/>
      </w:pPr>
      <w:rPr>
        <w:rFonts w:ascii="Symbol" w:hAnsi="Symbol" w:hint="default"/>
        <w:color w:val="auto"/>
      </w:rPr>
    </w:lvl>
    <w:lvl w:ilvl="1" w:tplc="887C7584">
      <w:start w:val="1"/>
      <w:numFmt w:val="bullet"/>
      <w:lvlText w:val=""/>
      <w:lvlPicBulletId w:val="0"/>
      <w:lvlJc w:val="left"/>
      <w:pPr>
        <w:tabs>
          <w:tab w:val="num" w:pos="1440"/>
        </w:tabs>
        <w:ind w:left="1440" w:hanging="360"/>
      </w:pPr>
      <w:rPr>
        <w:rFonts w:ascii="Symbol" w:hAnsi="Symbol" w:hint="default"/>
        <w:color w:val="auto"/>
      </w:rPr>
    </w:lvl>
    <w:lvl w:ilvl="2" w:tplc="887C7584">
      <w:start w:val="1"/>
      <w:numFmt w:val="bullet"/>
      <w:lvlText w:val=""/>
      <w:lvlPicBulletId w:val="0"/>
      <w:lvlJc w:val="left"/>
      <w:pPr>
        <w:tabs>
          <w:tab w:val="num" w:pos="2340"/>
        </w:tabs>
        <w:ind w:left="2340" w:hanging="360"/>
      </w:pPr>
      <w:rPr>
        <w:rFonts w:ascii="Symbol" w:hAnsi="Symbol"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E521530"/>
    <w:multiLevelType w:val="hybridMultilevel"/>
    <w:tmpl w:val="CE309598"/>
    <w:lvl w:ilvl="0" w:tplc="AB2E8EA8">
      <w:start w:val="1"/>
      <w:numFmt w:val="decimal"/>
      <w:lvlText w:val="%1."/>
      <w:lvlJc w:val="left"/>
      <w:pPr>
        <w:tabs>
          <w:tab w:val="num" w:pos="1080"/>
        </w:tabs>
        <w:ind w:left="1080" w:hanging="72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887C7584">
      <w:start w:val="1"/>
      <w:numFmt w:val="bullet"/>
      <w:lvlText w:val=""/>
      <w:lvlPicBulletId w:val="0"/>
      <w:lvlJc w:val="left"/>
      <w:pPr>
        <w:tabs>
          <w:tab w:val="num" w:pos="2340"/>
        </w:tabs>
        <w:ind w:left="2340" w:hanging="360"/>
      </w:pPr>
      <w:rPr>
        <w:rFonts w:ascii="Symbol" w:hAnsi="Symbol"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F7F2A82"/>
    <w:multiLevelType w:val="hybridMultilevel"/>
    <w:tmpl w:val="CE7ABBA4"/>
    <w:lvl w:ilvl="0" w:tplc="793C55D2">
      <w:start w:val="1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num w:numId="1">
    <w:abstractNumId w:val="9"/>
  </w:num>
  <w:num w:numId="2">
    <w:abstractNumId w:val="5"/>
  </w:num>
  <w:num w:numId="3">
    <w:abstractNumId w:val="8"/>
  </w:num>
  <w:num w:numId="4">
    <w:abstractNumId w:val="0"/>
  </w:num>
  <w:num w:numId="5">
    <w:abstractNumId w:val="2"/>
  </w:num>
  <w:num w:numId="6">
    <w:abstractNumId w:val="4"/>
  </w:num>
  <w:num w:numId="7">
    <w:abstractNumId w:val="3"/>
  </w:num>
  <w:num w:numId="8">
    <w:abstractNumId w:val="10"/>
  </w:num>
  <w:num w:numId="9">
    <w:abstractNumId w:val="1"/>
  </w:num>
  <w:num w:numId="10">
    <w:abstractNumId w:val="6"/>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04C25"/>
    <w:rsid w:val="00004C25"/>
    <w:rsid w:val="00955D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C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4C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004C2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004C25"/>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004C2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04C25"/>
  </w:style>
  <w:style w:type="paragraph" w:styleId="ListParagraph">
    <w:name w:val="List Paragraph"/>
    <w:basedOn w:val="Normal"/>
    <w:uiPriority w:val="34"/>
    <w:qFormat/>
    <w:rsid w:val="00004C25"/>
    <w:pPr>
      <w:ind w:left="720"/>
      <w:contextualSpacing/>
    </w:pPr>
    <w:rPr>
      <w:rFonts w:ascii="Book Antiqua" w:eastAsia="Book Antiqua" w:hAnsi="Book Antiqua"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1337</Words>
  <Characters>7624</Characters>
  <Application>Microsoft Office Word</Application>
  <DocSecurity>0</DocSecurity>
  <Lines>63</Lines>
  <Paragraphs>17</Paragraphs>
  <ScaleCrop>false</ScaleCrop>
  <Company>Wake County Schools</Company>
  <LinksUpToDate>false</LinksUpToDate>
  <CharactersWithSpaces>8944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mcurry</dc:creator>
  <cp:keywords/>
  <dc:description/>
  <cp:lastModifiedBy>mcurry</cp:lastModifiedBy>
  <cp:revision>1</cp:revision>
  <dcterms:created xsi:type="dcterms:W3CDTF">2010-05-17T12:29:00Z</dcterms:created>
  <dcterms:modified xsi:type="dcterms:W3CDTF">2010-05-17T12:36:00Z</dcterms:modified>
</cp:coreProperties>
</file>