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E0" w:rsidRPr="00FF30CC" w:rsidRDefault="00FF30CC" w:rsidP="00FF30CC">
      <w:pPr>
        <w:jc w:val="center"/>
        <w:rPr>
          <w:b/>
          <w:sz w:val="32"/>
          <w:szCs w:val="32"/>
          <w:u w:val="single"/>
        </w:rPr>
      </w:pPr>
      <w:r w:rsidRPr="00FF30CC">
        <w:rPr>
          <w:b/>
          <w:sz w:val="32"/>
          <w:szCs w:val="32"/>
          <w:u w:val="single"/>
        </w:rPr>
        <w:t>Vocabulary words for “Charles” by Shirley Jackson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 xml:space="preserve"> Renounced (v)- declared that you have given up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Corduroy (n)- thick cotton cloth with close velvet-like ridges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Swaggering (adj.)- way of walking, acting or speaking in a bold, superior manner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Raucous (adj.)- hoarse and harsh sounding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Insolently (adv.)- boldly rude and insulting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Fresh (adj.)- to bold and rude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Insanely (adv.)- in a way of someone who is not sane or who is mentally ill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Unsettling (adj.)- not ordered; disturbing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Reassuring (adv.)- restoring calm or confidence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Matronly (adv.)- like a widow, especially an older married woman</w:t>
      </w:r>
    </w:p>
    <w:p w:rsidR="00FF30CC" w:rsidRPr="00FF30CC" w:rsidRDefault="00FF30CC" w:rsidP="00FF30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30CC">
        <w:rPr>
          <w:sz w:val="32"/>
          <w:szCs w:val="32"/>
        </w:rPr>
        <w:t>Haggard (adj.)- looking worn from pain, worry or hunger</w:t>
      </w:r>
    </w:p>
    <w:p w:rsidR="00FF30CC" w:rsidRDefault="00FF30CC" w:rsidP="00FF30CC">
      <w:pPr>
        <w:rPr>
          <w:sz w:val="32"/>
          <w:szCs w:val="32"/>
        </w:rPr>
      </w:pPr>
    </w:p>
    <w:p w:rsidR="00FF30CC" w:rsidRDefault="00FF30CC" w:rsidP="00FF30CC">
      <w:pPr>
        <w:rPr>
          <w:sz w:val="32"/>
          <w:szCs w:val="32"/>
        </w:rPr>
      </w:pPr>
    </w:p>
    <w:p w:rsidR="00FF30CC" w:rsidRPr="00FF30CC" w:rsidRDefault="00FF30CC" w:rsidP="00FF30CC">
      <w:pPr>
        <w:jc w:val="center"/>
        <w:rPr>
          <w:b/>
          <w:sz w:val="32"/>
          <w:szCs w:val="32"/>
          <w:u w:val="single"/>
        </w:rPr>
      </w:pPr>
      <w:r w:rsidRPr="00FF30CC">
        <w:rPr>
          <w:b/>
          <w:sz w:val="32"/>
          <w:szCs w:val="32"/>
          <w:u w:val="single"/>
        </w:rPr>
        <w:t>Vocabulary words for “Charles” by Shirley Jackson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 xml:space="preserve"> Renounced (v)- declared that you have given up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Corduroy (n)- thick cotton cloth with close velvet-like ridges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Swaggering (adj.)- way of walking, acting or speaking in a bold, superior manner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Raucous (adj.)- hoarse and harsh sounding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Insolently (adv.)- boldly rude and insulting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Fresh (adj.)- to bold and rude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Insanely (adv.)- in a way of someone who is not sane or who is mentally ill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Unsettling (adj.)- not ordered; disturbing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Reassuring (adv.)- restoring calm or confidence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Matronly (adv.)- like a widow, especially an older married woman</w:t>
      </w:r>
    </w:p>
    <w:p w:rsidR="00FF30CC" w:rsidRPr="00FF30CC" w:rsidRDefault="00FF30CC" w:rsidP="00FF30C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F30CC">
        <w:rPr>
          <w:sz w:val="32"/>
          <w:szCs w:val="32"/>
        </w:rPr>
        <w:t>Haggard (adj.)- looking worn from pain, worry or hunger</w:t>
      </w:r>
    </w:p>
    <w:p w:rsidR="00FF30CC" w:rsidRPr="00FF30CC" w:rsidRDefault="00FF30CC" w:rsidP="00FF30CC">
      <w:pPr>
        <w:rPr>
          <w:sz w:val="32"/>
          <w:szCs w:val="32"/>
        </w:rPr>
      </w:pPr>
    </w:p>
    <w:sectPr w:rsidR="00FF30CC" w:rsidRPr="00FF30CC" w:rsidSect="00FF3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A3534"/>
    <w:multiLevelType w:val="hybridMultilevel"/>
    <w:tmpl w:val="8186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EFE"/>
    <w:multiLevelType w:val="hybridMultilevel"/>
    <w:tmpl w:val="8186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0CC"/>
    <w:rsid w:val="007813E0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> 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mcurry</dc:creator>
  <cp:keywords/>
  <dc:description/>
  <cp:lastModifiedBy>mcurry</cp:lastModifiedBy>
  <cp:revision>1</cp:revision>
  <dcterms:created xsi:type="dcterms:W3CDTF">2010-10-11T13:28:00Z</dcterms:created>
  <dcterms:modified xsi:type="dcterms:W3CDTF">2010-10-11T13:33:00Z</dcterms:modified>
</cp:coreProperties>
</file>